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6DC55F" w14:textId="6B944C0F" w:rsidR="00D60B4A" w:rsidRDefault="00D60B4A" w:rsidP="00D60B4A">
      <w:pPr>
        <w:pStyle w:val="Heading1"/>
      </w:pPr>
      <w:r>
        <w:t>Simple as Possible – 1  (SAP-1) Computer</w:t>
      </w:r>
    </w:p>
    <w:p w14:paraId="00701B68" w14:textId="77777777" w:rsidR="00D60B4A" w:rsidRDefault="00D60B4A" w:rsidP="00D60B4A"/>
    <w:p w14:paraId="122EFCAE" w14:textId="4046C5FF" w:rsidR="000567E5" w:rsidRDefault="000567E5" w:rsidP="00D60B4A">
      <w:r>
        <w:t xml:space="preserve">This is a companion paper for the Ben Eater project kit to build the SAP-1 from the book “Digital Computer Electronics” by Albert Paul </w:t>
      </w:r>
      <w:proofErr w:type="spellStart"/>
      <w:r>
        <w:t>Malvino</w:t>
      </w:r>
      <w:proofErr w:type="spellEnd"/>
      <w:r>
        <w:t xml:space="preserve"> (ISBN </w:t>
      </w:r>
      <w:r w:rsidRPr="000567E5">
        <w:t>0070398615</w:t>
      </w:r>
      <w:r>
        <w:t xml:space="preserve"> / </w:t>
      </w:r>
      <w:r w:rsidRPr="000567E5">
        <w:t>978-0070398610</w:t>
      </w:r>
      <w:r>
        <w:t>).  This book is getting pretty rare, and it can be quite expensive.</w:t>
      </w:r>
      <w:r w:rsidR="006340D9">
        <w:t xml:space="preserve"> Even the “new” version is close to $200 as of the time I am writing this.</w:t>
      </w:r>
    </w:p>
    <w:p w14:paraId="09F529E6" w14:textId="77777777" w:rsidR="007E7758" w:rsidRDefault="007E7758" w:rsidP="00D60B4A"/>
    <w:p w14:paraId="63325621" w14:textId="7EE57119" w:rsidR="007E7758" w:rsidRDefault="007E7758" w:rsidP="00D60B4A">
      <w:r>
        <w:t>Prior to reading this document, make sure you have studied the “Foundation of Boolean Logic” paper also in this repository.</w:t>
      </w:r>
    </w:p>
    <w:p w14:paraId="40673583" w14:textId="77777777" w:rsidR="006340D9" w:rsidRDefault="006340D9" w:rsidP="00D60B4A"/>
    <w:p w14:paraId="184F82E0" w14:textId="19F35FF5" w:rsidR="006340D9" w:rsidRDefault="006340D9" w:rsidP="00D60B4A">
      <w:r>
        <w:t xml:space="preserve">The kit is available at this time from </w:t>
      </w:r>
      <w:hyperlink r:id="rId5" w:history="1">
        <w:r w:rsidRPr="00667DAF">
          <w:rPr>
            <w:rStyle w:val="Hyperlink"/>
          </w:rPr>
          <w:t>https://eater.net/8bit/kits</w:t>
        </w:r>
      </w:hyperlink>
      <w:r>
        <w:t xml:space="preserve"> and is $299.96.  You will need a few tools, and Ben has those documented on his site and in his </w:t>
      </w:r>
      <w:proofErr w:type="spellStart"/>
      <w:r>
        <w:t>youtube</w:t>
      </w:r>
      <w:proofErr w:type="spellEnd"/>
      <w:r>
        <w:t xml:space="preserve"> videos.</w:t>
      </w:r>
    </w:p>
    <w:p w14:paraId="34B37A0F" w14:textId="77777777" w:rsidR="000567E5" w:rsidRDefault="000567E5" w:rsidP="00D60B4A"/>
    <w:p w14:paraId="5087C574" w14:textId="2538F077" w:rsidR="00D60B4A" w:rsidRDefault="00D60B4A" w:rsidP="00D60B4A">
      <w:r>
        <w:t>Looking at our implementation of the “Simple as Possible – 1” computer, we have these core modules:</w:t>
      </w:r>
    </w:p>
    <w:p w14:paraId="03AEDCF2" w14:textId="77777777" w:rsidR="00D60B4A" w:rsidRDefault="00D60B4A" w:rsidP="00D60B4A"/>
    <w:p w14:paraId="665EE64F" w14:textId="77777777" w:rsidR="00D60B4A" w:rsidRDefault="00D60B4A" w:rsidP="003967D9">
      <w:pPr>
        <w:pStyle w:val="ListParagraph"/>
        <w:numPr>
          <w:ilvl w:val="0"/>
          <w:numId w:val="2"/>
        </w:numPr>
      </w:pPr>
      <w:r>
        <w:t>Master Clock</w:t>
      </w:r>
    </w:p>
    <w:p w14:paraId="61B65FF4" w14:textId="77777777" w:rsidR="00D60B4A" w:rsidRDefault="00D60B4A" w:rsidP="003967D9">
      <w:pPr>
        <w:pStyle w:val="ListParagraph"/>
        <w:numPr>
          <w:ilvl w:val="0"/>
          <w:numId w:val="2"/>
        </w:numPr>
      </w:pPr>
      <w:r>
        <w:t>Program Counter</w:t>
      </w:r>
    </w:p>
    <w:p w14:paraId="2C8C0C20" w14:textId="77777777" w:rsidR="00D60B4A" w:rsidRDefault="00D60B4A" w:rsidP="003967D9">
      <w:pPr>
        <w:pStyle w:val="ListParagraph"/>
        <w:numPr>
          <w:ilvl w:val="0"/>
          <w:numId w:val="2"/>
        </w:numPr>
      </w:pPr>
      <w:r>
        <w:t>Memory Address Register</w:t>
      </w:r>
    </w:p>
    <w:p w14:paraId="13BA0477" w14:textId="77777777" w:rsidR="00D60B4A" w:rsidRDefault="00D60B4A" w:rsidP="003967D9">
      <w:pPr>
        <w:pStyle w:val="ListParagraph"/>
        <w:numPr>
          <w:ilvl w:val="0"/>
          <w:numId w:val="2"/>
        </w:numPr>
      </w:pPr>
      <w:r>
        <w:t>Instruction Register</w:t>
      </w:r>
    </w:p>
    <w:p w14:paraId="6249FEBA" w14:textId="77777777" w:rsidR="00D60B4A" w:rsidRDefault="00D60B4A" w:rsidP="003967D9">
      <w:pPr>
        <w:pStyle w:val="ListParagraph"/>
        <w:numPr>
          <w:ilvl w:val="0"/>
          <w:numId w:val="2"/>
        </w:numPr>
      </w:pPr>
      <w:r>
        <w:t>“A” Register</w:t>
      </w:r>
    </w:p>
    <w:p w14:paraId="4BBE19EF" w14:textId="77777777" w:rsidR="00D60B4A" w:rsidRDefault="00D60B4A" w:rsidP="003967D9">
      <w:pPr>
        <w:pStyle w:val="ListParagraph"/>
        <w:numPr>
          <w:ilvl w:val="0"/>
          <w:numId w:val="2"/>
        </w:numPr>
      </w:pPr>
      <w:r>
        <w:t>“B” Register</w:t>
      </w:r>
    </w:p>
    <w:p w14:paraId="56F5C309" w14:textId="77777777" w:rsidR="00D60B4A" w:rsidRDefault="00D60B4A" w:rsidP="003967D9">
      <w:pPr>
        <w:pStyle w:val="ListParagraph"/>
        <w:numPr>
          <w:ilvl w:val="0"/>
          <w:numId w:val="2"/>
        </w:numPr>
      </w:pPr>
      <w:r>
        <w:t>Accumulator (ALU)</w:t>
      </w:r>
    </w:p>
    <w:p w14:paraId="2D48089D" w14:textId="77777777" w:rsidR="00D60B4A" w:rsidRDefault="00D60B4A" w:rsidP="003967D9">
      <w:pPr>
        <w:pStyle w:val="ListParagraph"/>
        <w:numPr>
          <w:ilvl w:val="0"/>
          <w:numId w:val="2"/>
        </w:numPr>
      </w:pPr>
      <w:r>
        <w:t>Instruction Decoder (EEPROM)</w:t>
      </w:r>
    </w:p>
    <w:p w14:paraId="3F7F286E" w14:textId="77777777" w:rsidR="00D60B4A" w:rsidRDefault="00D60B4A" w:rsidP="003967D9">
      <w:pPr>
        <w:pStyle w:val="ListParagraph"/>
        <w:numPr>
          <w:ilvl w:val="0"/>
          <w:numId w:val="2"/>
        </w:numPr>
      </w:pPr>
      <w:r>
        <w:t>Instruction Clock and T-Counter</w:t>
      </w:r>
    </w:p>
    <w:p w14:paraId="0C3EE30C" w14:textId="77777777" w:rsidR="00D60B4A" w:rsidRDefault="00D60B4A" w:rsidP="003967D9">
      <w:pPr>
        <w:pStyle w:val="ListParagraph"/>
        <w:numPr>
          <w:ilvl w:val="0"/>
          <w:numId w:val="2"/>
        </w:numPr>
      </w:pPr>
      <w:r>
        <w:t>Random Access Memory</w:t>
      </w:r>
    </w:p>
    <w:p w14:paraId="63990A17" w14:textId="77777777" w:rsidR="00D60B4A" w:rsidRDefault="00D60B4A" w:rsidP="00D60B4A"/>
    <w:p w14:paraId="0125002E" w14:textId="77777777" w:rsidR="00D60B4A" w:rsidRDefault="00D60B4A" w:rsidP="00D60B4A">
      <w:r>
        <w:t>And these “Helper” modules:</w:t>
      </w:r>
    </w:p>
    <w:p w14:paraId="0384A6CD" w14:textId="77777777" w:rsidR="00D60B4A" w:rsidRDefault="00D60B4A" w:rsidP="00D60B4A"/>
    <w:p w14:paraId="12FFC1E5" w14:textId="77777777" w:rsidR="00D60B4A" w:rsidRDefault="00D60B4A" w:rsidP="003967D9">
      <w:pPr>
        <w:pStyle w:val="ListParagraph"/>
        <w:numPr>
          <w:ilvl w:val="0"/>
          <w:numId w:val="3"/>
        </w:numPr>
      </w:pPr>
      <w:r>
        <w:t>RAM Programming board</w:t>
      </w:r>
    </w:p>
    <w:p w14:paraId="78BE2EBC" w14:textId="77777777" w:rsidR="00D60B4A" w:rsidRDefault="00D60B4A" w:rsidP="003967D9">
      <w:pPr>
        <w:pStyle w:val="ListParagraph"/>
        <w:numPr>
          <w:ilvl w:val="0"/>
          <w:numId w:val="3"/>
        </w:numPr>
      </w:pPr>
      <w:r>
        <w:t>Output Display Module</w:t>
      </w:r>
    </w:p>
    <w:p w14:paraId="3313DA3D" w14:textId="77777777" w:rsidR="00D60B4A" w:rsidRDefault="00D60B4A" w:rsidP="003967D9">
      <w:pPr>
        <w:pStyle w:val="ListParagraph"/>
        <w:numPr>
          <w:ilvl w:val="0"/>
          <w:numId w:val="3"/>
        </w:numPr>
      </w:pPr>
      <w:r>
        <w:t>Microcode Control Signal handler</w:t>
      </w:r>
    </w:p>
    <w:p w14:paraId="1BA83074" w14:textId="77777777" w:rsidR="00D60B4A" w:rsidRDefault="00D60B4A" w:rsidP="00D60B4A"/>
    <w:p w14:paraId="4DD49F70" w14:textId="053B13CF" w:rsidR="004552D3" w:rsidRDefault="004552D3" w:rsidP="00D60B4A">
      <w:r>
        <w:t>All of these connect to the central “Data Bus”.</w:t>
      </w:r>
    </w:p>
    <w:p w14:paraId="137DEF93" w14:textId="77777777" w:rsidR="004552D3" w:rsidRDefault="004552D3" w:rsidP="00D60B4A"/>
    <w:p w14:paraId="1E5780E6" w14:textId="28D30A34" w:rsidR="00D60B4A" w:rsidRDefault="00D60B4A" w:rsidP="00D60B4A">
      <w:r>
        <w:t>We also have a “RESET” circuit to get us out of trouble while testing our computer</w:t>
      </w:r>
      <w:r w:rsidR="004552D3">
        <w:t>, and all the “Control Signal” wiring between the components.</w:t>
      </w:r>
    </w:p>
    <w:p w14:paraId="69C00CD1" w14:textId="77777777" w:rsidR="00D60B4A" w:rsidRDefault="00D60B4A">
      <w:pPr>
        <w:spacing w:after="60"/>
      </w:pPr>
    </w:p>
    <w:p w14:paraId="4939AAB4" w14:textId="4990D17C" w:rsidR="00D60B4A" w:rsidRDefault="00D60B4A">
      <w:pPr>
        <w:spacing w:after="60"/>
        <w:rPr>
          <w:rFonts w:asciiTheme="majorHAnsi" w:eastAsiaTheme="majorEastAsia" w:hAnsiTheme="majorHAnsi" w:cstheme="majorBidi"/>
          <w:color w:val="0F4761" w:themeColor="accent1" w:themeShade="BF"/>
          <w:sz w:val="32"/>
          <w:szCs w:val="32"/>
        </w:rPr>
      </w:pPr>
      <w:r>
        <w:t>Let’s examine each of these in detail.</w:t>
      </w:r>
      <w:r>
        <w:br w:type="page"/>
      </w:r>
    </w:p>
    <w:p w14:paraId="72376773" w14:textId="3913D75C" w:rsidR="00D60B4A" w:rsidRDefault="00D60B4A" w:rsidP="00D60B4A">
      <w:pPr>
        <w:pStyle w:val="Heading2"/>
      </w:pPr>
      <w:r>
        <w:lastRenderedPageBreak/>
        <w:t>Master Clock</w:t>
      </w:r>
    </w:p>
    <w:p w14:paraId="51BBEC22" w14:textId="77777777" w:rsidR="00D60B4A" w:rsidRDefault="00D60B4A"/>
    <w:p w14:paraId="1B4CF3F3" w14:textId="77777777" w:rsidR="00D60B4A" w:rsidRDefault="00D60B4A"/>
    <w:p w14:paraId="22C2623F" w14:textId="1AD4120A" w:rsidR="007856B8" w:rsidRDefault="007856B8">
      <w:proofErr w:type="spellStart"/>
      <w:r>
        <w:t>Lets</w:t>
      </w:r>
      <w:proofErr w:type="spellEnd"/>
      <w:r>
        <w:t xml:space="preserve"> start with the electrical signal for our clock.  It starts at “0” volts, and raises to the requisite voltage for our ci</w:t>
      </w:r>
      <w:r w:rsidR="004552D3">
        <w:t>r</w:t>
      </w:r>
      <w:r>
        <w:t xml:space="preserve">cuit to detect.  This is usually +5V DC, although in some chips it is quite a bit lower </w:t>
      </w:r>
      <w:r w:rsidR="004552D3">
        <w:t>about</w:t>
      </w:r>
      <w:r>
        <w:t xml:space="preserve"> 3.3V or </w:t>
      </w:r>
      <w:r w:rsidR="004552D3">
        <w:t xml:space="preserve">even </w:t>
      </w:r>
      <w:r>
        <w:t>less.</w:t>
      </w:r>
    </w:p>
    <w:p w14:paraId="14922BFB" w14:textId="77777777" w:rsidR="007856B8" w:rsidRDefault="007856B8"/>
    <w:p w14:paraId="1AC16D35" w14:textId="54C4C580" w:rsidR="007856B8" w:rsidRDefault="007856B8">
      <w:r>
        <w:t>In our example we see that it “rises” and “falls” and holds steady for a bit.  This particular example is known as a “Square Wave” as that is how it appears on an oscilloscope.</w:t>
      </w:r>
    </w:p>
    <w:p w14:paraId="052F439D" w14:textId="77777777" w:rsidR="007856B8" w:rsidRDefault="007856B8"/>
    <w:p w14:paraId="27233FB3" w14:textId="77777777" w:rsidR="007856B8" w:rsidRDefault="007856B8"/>
    <w:tbl>
      <w:tblPr>
        <w:tblW w:w="7840" w:type="dxa"/>
        <w:tblLook w:val="04A0" w:firstRow="1" w:lastRow="0" w:firstColumn="1" w:lastColumn="0" w:noHBand="0" w:noVBand="1"/>
      </w:tblPr>
      <w:tblGrid>
        <w:gridCol w:w="1120"/>
        <w:gridCol w:w="1120"/>
        <w:gridCol w:w="1120"/>
        <w:gridCol w:w="1120"/>
        <w:gridCol w:w="1120"/>
        <w:gridCol w:w="1120"/>
        <w:gridCol w:w="1120"/>
      </w:tblGrid>
      <w:tr w:rsidR="007856B8" w:rsidRPr="007856B8" w14:paraId="14A420D9" w14:textId="77777777" w:rsidTr="007856B8">
        <w:trPr>
          <w:trHeight w:val="900"/>
        </w:trPr>
        <w:tc>
          <w:tcPr>
            <w:tcW w:w="1120" w:type="dxa"/>
            <w:tcBorders>
              <w:top w:val="nil"/>
              <w:left w:val="nil"/>
              <w:bottom w:val="single" w:sz="12" w:space="0" w:color="auto"/>
              <w:right w:val="nil"/>
            </w:tcBorders>
            <w:shd w:val="clear" w:color="auto" w:fill="auto"/>
            <w:noWrap/>
            <w:vAlign w:val="bottom"/>
            <w:hideMark/>
          </w:tcPr>
          <w:p w14:paraId="293FD154" w14:textId="77777777" w:rsidR="007856B8" w:rsidRPr="007856B8" w:rsidRDefault="007856B8" w:rsidP="007856B8">
            <w:pPr>
              <w:jc w:val="left"/>
              <w:rPr>
                <w:rFonts w:ascii="Aptos Narrow" w:eastAsia="Times New Roman" w:hAnsi="Aptos Narrow" w:cs="Times New Roman"/>
                <w:color w:val="000000"/>
                <w:kern w:val="0"/>
                <w14:ligatures w14:val="none"/>
              </w:rPr>
            </w:pPr>
            <w:r w:rsidRPr="007856B8">
              <w:rPr>
                <w:rFonts w:ascii="Aptos Narrow" w:eastAsia="Times New Roman" w:hAnsi="Aptos Narrow" w:cs="Times New Roman"/>
                <w:color w:val="000000"/>
                <w:kern w:val="0"/>
                <w14:ligatures w14:val="none"/>
              </w:rPr>
              <w:t> </w:t>
            </w:r>
          </w:p>
        </w:tc>
        <w:tc>
          <w:tcPr>
            <w:tcW w:w="1120" w:type="dxa"/>
            <w:tcBorders>
              <w:top w:val="single" w:sz="12" w:space="0" w:color="auto"/>
              <w:left w:val="single" w:sz="12" w:space="0" w:color="auto"/>
              <w:bottom w:val="nil"/>
              <w:right w:val="single" w:sz="12" w:space="0" w:color="auto"/>
            </w:tcBorders>
            <w:shd w:val="clear" w:color="auto" w:fill="auto"/>
            <w:noWrap/>
            <w:vAlign w:val="bottom"/>
            <w:hideMark/>
          </w:tcPr>
          <w:p w14:paraId="104E4382" w14:textId="77777777" w:rsidR="007856B8" w:rsidRPr="007856B8" w:rsidRDefault="007856B8" w:rsidP="007856B8">
            <w:pPr>
              <w:jc w:val="left"/>
              <w:rPr>
                <w:rFonts w:ascii="Aptos Narrow" w:eastAsia="Times New Roman" w:hAnsi="Aptos Narrow" w:cs="Times New Roman"/>
                <w:color w:val="000000"/>
                <w:kern w:val="0"/>
                <w14:ligatures w14:val="none"/>
              </w:rPr>
            </w:pPr>
            <w:r w:rsidRPr="007856B8">
              <w:rPr>
                <w:rFonts w:ascii="Aptos Narrow" w:eastAsia="Times New Roman" w:hAnsi="Aptos Narrow" w:cs="Times New Roman"/>
                <w:color w:val="000000"/>
                <w:kern w:val="0"/>
                <w14:ligatures w14:val="none"/>
              </w:rPr>
              <w:t> </w:t>
            </w:r>
          </w:p>
        </w:tc>
        <w:tc>
          <w:tcPr>
            <w:tcW w:w="1120" w:type="dxa"/>
            <w:tcBorders>
              <w:top w:val="nil"/>
              <w:left w:val="nil"/>
              <w:bottom w:val="single" w:sz="12" w:space="0" w:color="auto"/>
              <w:right w:val="nil"/>
            </w:tcBorders>
            <w:shd w:val="clear" w:color="auto" w:fill="auto"/>
            <w:noWrap/>
            <w:vAlign w:val="bottom"/>
            <w:hideMark/>
          </w:tcPr>
          <w:p w14:paraId="25808A5A" w14:textId="77777777" w:rsidR="007856B8" w:rsidRPr="007856B8" w:rsidRDefault="007856B8" w:rsidP="007856B8">
            <w:pPr>
              <w:jc w:val="left"/>
              <w:rPr>
                <w:rFonts w:ascii="Aptos Narrow" w:eastAsia="Times New Roman" w:hAnsi="Aptos Narrow" w:cs="Times New Roman"/>
                <w:color w:val="000000"/>
                <w:kern w:val="0"/>
                <w14:ligatures w14:val="none"/>
              </w:rPr>
            </w:pPr>
            <w:r w:rsidRPr="007856B8">
              <w:rPr>
                <w:rFonts w:ascii="Aptos Narrow" w:eastAsia="Times New Roman" w:hAnsi="Aptos Narrow" w:cs="Times New Roman"/>
                <w:color w:val="000000"/>
                <w:kern w:val="0"/>
                <w14:ligatures w14:val="none"/>
              </w:rPr>
              <w:t> </w:t>
            </w:r>
          </w:p>
        </w:tc>
        <w:tc>
          <w:tcPr>
            <w:tcW w:w="1120" w:type="dxa"/>
            <w:tcBorders>
              <w:top w:val="single" w:sz="12" w:space="0" w:color="auto"/>
              <w:left w:val="single" w:sz="12" w:space="0" w:color="auto"/>
              <w:bottom w:val="nil"/>
              <w:right w:val="single" w:sz="12" w:space="0" w:color="auto"/>
            </w:tcBorders>
            <w:shd w:val="clear" w:color="auto" w:fill="auto"/>
            <w:noWrap/>
            <w:vAlign w:val="bottom"/>
            <w:hideMark/>
          </w:tcPr>
          <w:p w14:paraId="4F48540B" w14:textId="77777777" w:rsidR="007856B8" w:rsidRPr="007856B8" w:rsidRDefault="007856B8" w:rsidP="007856B8">
            <w:pPr>
              <w:jc w:val="left"/>
              <w:rPr>
                <w:rFonts w:ascii="Aptos Narrow" w:eastAsia="Times New Roman" w:hAnsi="Aptos Narrow" w:cs="Times New Roman"/>
                <w:color w:val="000000"/>
                <w:kern w:val="0"/>
                <w14:ligatures w14:val="none"/>
              </w:rPr>
            </w:pPr>
            <w:r w:rsidRPr="007856B8">
              <w:rPr>
                <w:rFonts w:ascii="Aptos Narrow" w:eastAsia="Times New Roman" w:hAnsi="Aptos Narrow" w:cs="Times New Roman"/>
                <w:color w:val="000000"/>
                <w:kern w:val="0"/>
                <w14:ligatures w14:val="none"/>
              </w:rPr>
              <w:t> </w:t>
            </w:r>
          </w:p>
        </w:tc>
        <w:tc>
          <w:tcPr>
            <w:tcW w:w="1120" w:type="dxa"/>
            <w:tcBorders>
              <w:top w:val="nil"/>
              <w:left w:val="nil"/>
              <w:bottom w:val="single" w:sz="12" w:space="0" w:color="auto"/>
              <w:right w:val="nil"/>
            </w:tcBorders>
            <w:shd w:val="clear" w:color="auto" w:fill="auto"/>
            <w:noWrap/>
            <w:vAlign w:val="bottom"/>
            <w:hideMark/>
          </w:tcPr>
          <w:p w14:paraId="24CD106D" w14:textId="77777777" w:rsidR="007856B8" w:rsidRPr="007856B8" w:rsidRDefault="007856B8" w:rsidP="007856B8">
            <w:pPr>
              <w:jc w:val="left"/>
              <w:rPr>
                <w:rFonts w:ascii="Aptos Narrow" w:eastAsia="Times New Roman" w:hAnsi="Aptos Narrow" w:cs="Times New Roman"/>
                <w:color w:val="000000"/>
                <w:kern w:val="0"/>
                <w14:ligatures w14:val="none"/>
              </w:rPr>
            </w:pPr>
            <w:r w:rsidRPr="007856B8">
              <w:rPr>
                <w:rFonts w:ascii="Aptos Narrow" w:eastAsia="Times New Roman" w:hAnsi="Aptos Narrow" w:cs="Times New Roman"/>
                <w:color w:val="000000"/>
                <w:kern w:val="0"/>
                <w14:ligatures w14:val="none"/>
              </w:rPr>
              <w:t> </w:t>
            </w:r>
          </w:p>
        </w:tc>
        <w:tc>
          <w:tcPr>
            <w:tcW w:w="1120" w:type="dxa"/>
            <w:tcBorders>
              <w:top w:val="single" w:sz="12" w:space="0" w:color="auto"/>
              <w:left w:val="single" w:sz="12" w:space="0" w:color="auto"/>
              <w:bottom w:val="nil"/>
              <w:right w:val="single" w:sz="12" w:space="0" w:color="auto"/>
            </w:tcBorders>
            <w:shd w:val="clear" w:color="auto" w:fill="auto"/>
            <w:noWrap/>
            <w:vAlign w:val="bottom"/>
            <w:hideMark/>
          </w:tcPr>
          <w:p w14:paraId="69FBE4AF" w14:textId="77777777" w:rsidR="007856B8" w:rsidRPr="007856B8" w:rsidRDefault="007856B8" w:rsidP="007856B8">
            <w:pPr>
              <w:jc w:val="left"/>
              <w:rPr>
                <w:rFonts w:ascii="Aptos Narrow" w:eastAsia="Times New Roman" w:hAnsi="Aptos Narrow" w:cs="Times New Roman"/>
                <w:color w:val="000000"/>
                <w:kern w:val="0"/>
                <w14:ligatures w14:val="none"/>
              </w:rPr>
            </w:pPr>
            <w:r w:rsidRPr="007856B8">
              <w:rPr>
                <w:rFonts w:ascii="Aptos Narrow" w:eastAsia="Times New Roman" w:hAnsi="Aptos Narrow" w:cs="Times New Roman"/>
                <w:color w:val="000000"/>
                <w:kern w:val="0"/>
                <w14:ligatures w14:val="none"/>
              </w:rPr>
              <w:t> </w:t>
            </w:r>
          </w:p>
        </w:tc>
        <w:tc>
          <w:tcPr>
            <w:tcW w:w="1120" w:type="dxa"/>
            <w:tcBorders>
              <w:top w:val="nil"/>
              <w:left w:val="nil"/>
              <w:bottom w:val="single" w:sz="12" w:space="0" w:color="auto"/>
              <w:right w:val="single" w:sz="12" w:space="0" w:color="auto"/>
            </w:tcBorders>
            <w:shd w:val="clear" w:color="auto" w:fill="auto"/>
            <w:noWrap/>
            <w:vAlign w:val="bottom"/>
            <w:hideMark/>
          </w:tcPr>
          <w:p w14:paraId="7F810B86" w14:textId="77777777" w:rsidR="007856B8" w:rsidRPr="007856B8" w:rsidRDefault="007856B8" w:rsidP="007856B8">
            <w:pPr>
              <w:jc w:val="left"/>
              <w:rPr>
                <w:rFonts w:ascii="Aptos Narrow" w:eastAsia="Times New Roman" w:hAnsi="Aptos Narrow" w:cs="Times New Roman"/>
                <w:color w:val="000000"/>
                <w:kern w:val="0"/>
                <w14:ligatures w14:val="none"/>
              </w:rPr>
            </w:pPr>
            <w:r w:rsidRPr="007856B8">
              <w:rPr>
                <w:rFonts w:ascii="Aptos Narrow" w:eastAsia="Times New Roman" w:hAnsi="Aptos Narrow" w:cs="Times New Roman"/>
                <w:color w:val="000000"/>
                <w:kern w:val="0"/>
                <w14:ligatures w14:val="none"/>
              </w:rPr>
              <w:t> </w:t>
            </w:r>
          </w:p>
        </w:tc>
      </w:tr>
    </w:tbl>
    <w:p w14:paraId="3194E173" w14:textId="77777777" w:rsidR="00213BC4" w:rsidRDefault="00213BC4"/>
    <w:p w14:paraId="72899267" w14:textId="20AE7D2F" w:rsidR="007856B8" w:rsidRDefault="007856B8" w:rsidP="007856B8">
      <w:pPr>
        <w:jc w:val="center"/>
      </w:pPr>
      <w:r>
        <w:t>Square Wave Clock Signal</w:t>
      </w:r>
    </w:p>
    <w:p w14:paraId="3D202F76" w14:textId="77777777" w:rsidR="00323E07" w:rsidRDefault="00323E07" w:rsidP="007856B8">
      <w:pPr>
        <w:jc w:val="center"/>
      </w:pPr>
    </w:p>
    <w:p w14:paraId="5052F5D2" w14:textId="77777777" w:rsidR="00323E07" w:rsidRDefault="00323E07" w:rsidP="007856B8">
      <w:pPr>
        <w:jc w:val="center"/>
      </w:pPr>
    </w:p>
    <w:p w14:paraId="2A635EC4" w14:textId="7154171F" w:rsidR="00323E07" w:rsidRDefault="00323E07" w:rsidP="00323E07">
      <w:pPr>
        <w:jc w:val="left"/>
      </w:pPr>
      <w:r>
        <w:t xml:space="preserve">Here is a signal being generated by a LM555 Timer chip (although not quite square) using a </w:t>
      </w:r>
      <w:proofErr w:type="spellStart"/>
      <w:r>
        <w:t>Hantek</w:t>
      </w:r>
      <w:proofErr w:type="spellEnd"/>
      <w:r>
        <w:t xml:space="preserve"> </w:t>
      </w:r>
      <w:r w:rsidR="00076720">
        <w:t>2D72</w:t>
      </w:r>
      <w:r>
        <w:t>, showing the capacitor charge/discharge cycle</w:t>
      </w:r>
      <w:r w:rsidR="00076720">
        <w:t xml:space="preserve"> in green</w:t>
      </w:r>
      <w:r>
        <w:t xml:space="preserve"> and the resultant triggered clock</w:t>
      </w:r>
      <w:r w:rsidR="00076720">
        <w:t xml:space="preserve"> in yellow:</w:t>
      </w:r>
    </w:p>
    <w:p w14:paraId="5F899345" w14:textId="77777777" w:rsidR="00323E07" w:rsidRDefault="00323E07" w:rsidP="00323E07">
      <w:pPr>
        <w:jc w:val="left"/>
      </w:pPr>
    </w:p>
    <w:p w14:paraId="02B68C87" w14:textId="4A45065A" w:rsidR="00076720" w:rsidRDefault="00076720" w:rsidP="00076720">
      <w:pPr>
        <w:jc w:val="center"/>
      </w:pPr>
      <w:r>
        <w:rPr>
          <w:noProof/>
        </w:rPr>
        <w:drawing>
          <wp:inline distT="0" distB="0" distL="0" distR="0" wp14:anchorId="55119039" wp14:editId="18A5DE43">
            <wp:extent cx="3492230" cy="2718044"/>
            <wp:effectExtent l="0" t="0" r="0" b="6350"/>
            <wp:docPr id="726753785" name="Picture 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53785" name="Picture 1" descr="Graphical user interface&#10;&#10;AI-generated content may be incorrect."/>
                    <pic:cNvPicPr/>
                  </pic:nvPicPr>
                  <pic:blipFill>
                    <a:blip r:embed="rId6"/>
                    <a:stretch>
                      <a:fillRect/>
                    </a:stretch>
                  </pic:blipFill>
                  <pic:spPr>
                    <a:xfrm>
                      <a:off x="0" y="0"/>
                      <a:ext cx="3497612" cy="2722233"/>
                    </a:xfrm>
                    <a:prstGeom prst="rect">
                      <a:avLst/>
                    </a:prstGeom>
                  </pic:spPr>
                </pic:pic>
              </a:graphicData>
            </a:graphic>
          </wp:inline>
        </w:drawing>
      </w:r>
    </w:p>
    <w:p w14:paraId="26E83E34" w14:textId="77777777" w:rsidR="00323E07" w:rsidRDefault="00323E07" w:rsidP="00323E07">
      <w:pPr>
        <w:jc w:val="left"/>
      </w:pPr>
    </w:p>
    <w:p w14:paraId="57821587" w14:textId="77777777" w:rsidR="00323E07" w:rsidRDefault="00323E07" w:rsidP="00323E07">
      <w:pPr>
        <w:jc w:val="left"/>
      </w:pPr>
    </w:p>
    <w:p w14:paraId="4CD95938" w14:textId="77777777" w:rsidR="00323E07" w:rsidRDefault="00323E07" w:rsidP="00323E07">
      <w:pPr>
        <w:jc w:val="left"/>
      </w:pPr>
    </w:p>
    <w:p w14:paraId="4DD11E71" w14:textId="77777777" w:rsidR="00323E07" w:rsidRDefault="00323E07" w:rsidP="00323E07">
      <w:pPr>
        <w:jc w:val="left"/>
      </w:pPr>
    </w:p>
    <w:p w14:paraId="4262ABD5" w14:textId="77777777" w:rsidR="00323E07" w:rsidRDefault="00323E07" w:rsidP="00323E07">
      <w:pPr>
        <w:jc w:val="left"/>
      </w:pPr>
    </w:p>
    <w:p w14:paraId="2290C6EF" w14:textId="77777777" w:rsidR="007856B8" w:rsidRDefault="007856B8"/>
    <w:p w14:paraId="48DB5D68" w14:textId="77777777" w:rsidR="00076720" w:rsidRDefault="00076720">
      <w:pPr>
        <w:spacing w:after="60"/>
      </w:pPr>
      <w:r>
        <w:br w:type="page"/>
      </w:r>
    </w:p>
    <w:p w14:paraId="71154F87" w14:textId="42080602" w:rsidR="007856B8" w:rsidRDefault="007856B8">
      <w:r>
        <w:lastRenderedPageBreak/>
        <w:t>For the purposes of our computer, we break this into 2 distinct phases – the “fall and hold” and the “rise and hold”:</w:t>
      </w:r>
    </w:p>
    <w:p w14:paraId="28D6FCB7" w14:textId="77777777" w:rsidR="007856B8" w:rsidRDefault="007856B8"/>
    <w:tbl>
      <w:tblPr>
        <w:tblW w:w="3360" w:type="dxa"/>
        <w:jc w:val="center"/>
        <w:tblLook w:val="04A0" w:firstRow="1" w:lastRow="0" w:firstColumn="1" w:lastColumn="0" w:noHBand="0" w:noVBand="1"/>
      </w:tblPr>
      <w:tblGrid>
        <w:gridCol w:w="1120"/>
        <w:gridCol w:w="1120"/>
        <w:gridCol w:w="1120"/>
      </w:tblGrid>
      <w:tr w:rsidR="007856B8" w:rsidRPr="007856B8" w14:paraId="383EBBD3" w14:textId="77777777" w:rsidTr="007856B8">
        <w:trPr>
          <w:trHeight w:val="900"/>
          <w:jc w:val="center"/>
        </w:trPr>
        <w:tc>
          <w:tcPr>
            <w:tcW w:w="1120" w:type="dxa"/>
            <w:tcBorders>
              <w:top w:val="nil"/>
              <w:left w:val="single" w:sz="12" w:space="0" w:color="auto"/>
              <w:bottom w:val="single" w:sz="12" w:space="0" w:color="auto"/>
              <w:right w:val="nil"/>
            </w:tcBorders>
            <w:shd w:val="clear" w:color="auto" w:fill="auto"/>
            <w:noWrap/>
            <w:vAlign w:val="bottom"/>
            <w:hideMark/>
          </w:tcPr>
          <w:p w14:paraId="74013FDD" w14:textId="77777777" w:rsidR="007856B8" w:rsidRPr="007856B8" w:rsidRDefault="007856B8" w:rsidP="007856B8">
            <w:pPr>
              <w:jc w:val="left"/>
              <w:rPr>
                <w:rFonts w:ascii="Aptos Narrow" w:eastAsia="Times New Roman" w:hAnsi="Aptos Narrow" w:cs="Times New Roman"/>
                <w:color w:val="000000"/>
                <w:kern w:val="0"/>
                <w14:ligatures w14:val="none"/>
              </w:rPr>
            </w:pPr>
            <w:r w:rsidRPr="007856B8">
              <w:rPr>
                <w:rFonts w:ascii="Aptos Narrow" w:eastAsia="Times New Roman" w:hAnsi="Aptos Narrow" w:cs="Times New Roman"/>
                <w:color w:val="000000"/>
                <w:kern w:val="0"/>
                <w14:ligatures w14:val="none"/>
              </w:rPr>
              <w:t> </w:t>
            </w:r>
          </w:p>
        </w:tc>
        <w:tc>
          <w:tcPr>
            <w:tcW w:w="1120" w:type="dxa"/>
            <w:tcBorders>
              <w:top w:val="nil"/>
              <w:left w:val="nil"/>
              <w:bottom w:val="nil"/>
              <w:right w:val="nil"/>
            </w:tcBorders>
            <w:shd w:val="clear" w:color="auto" w:fill="auto"/>
            <w:noWrap/>
            <w:vAlign w:val="bottom"/>
            <w:hideMark/>
          </w:tcPr>
          <w:p w14:paraId="6EFBE41D" w14:textId="77777777" w:rsidR="007856B8" w:rsidRPr="007856B8" w:rsidRDefault="007856B8" w:rsidP="007856B8">
            <w:pPr>
              <w:jc w:val="left"/>
              <w:rPr>
                <w:rFonts w:ascii="Aptos Narrow" w:eastAsia="Times New Roman" w:hAnsi="Aptos Narrow" w:cs="Times New Roman"/>
                <w:color w:val="000000"/>
                <w:kern w:val="0"/>
                <w14:ligatures w14:val="none"/>
              </w:rPr>
            </w:pPr>
          </w:p>
        </w:tc>
        <w:tc>
          <w:tcPr>
            <w:tcW w:w="1120" w:type="dxa"/>
            <w:tcBorders>
              <w:top w:val="single" w:sz="12" w:space="0" w:color="auto"/>
              <w:left w:val="single" w:sz="12" w:space="0" w:color="auto"/>
              <w:bottom w:val="nil"/>
              <w:right w:val="nil"/>
            </w:tcBorders>
            <w:shd w:val="clear" w:color="auto" w:fill="auto"/>
            <w:noWrap/>
            <w:vAlign w:val="bottom"/>
            <w:hideMark/>
          </w:tcPr>
          <w:p w14:paraId="506B1CDA" w14:textId="77777777" w:rsidR="007856B8" w:rsidRPr="007856B8" w:rsidRDefault="007856B8" w:rsidP="007856B8">
            <w:pPr>
              <w:jc w:val="left"/>
              <w:rPr>
                <w:rFonts w:ascii="Aptos Narrow" w:eastAsia="Times New Roman" w:hAnsi="Aptos Narrow" w:cs="Times New Roman"/>
                <w:color w:val="000000"/>
                <w:kern w:val="0"/>
                <w14:ligatures w14:val="none"/>
              </w:rPr>
            </w:pPr>
            <w:r w:rsidRPr="007856B8">
              <w:rPr>
                <w:rFonts w:ascii="Aptos Narrow" w:eastAsia="Times New Roman" w:hAnsi="Aptos Narrow" w:cs="Times New Roman"/>
                <w:color w:val="000000"/>
                <w:kern w:val="0"/>
                <w14:ligatures w14:val="none"/>
              </w:rPr>
              <w:t> </w:t>
            </w:r>
          </w:p>
        </w:tc>
      </w:tr>
    </w:tbl>
    <w:p w14:paraId="3FBCE80C" w14:textId="77777777" w:rsidR="007856B8" w:rsidRDefault="007856B8"/>
    <w:p w14:paraId="22FB3841" w14:textId="77777777" w:rsidR="007856B8" w:rsidRDefault="007856B8"/>
    <w:p w14:paraId="01ECE27E" w14:textId="16D38FBE" w:rsidR="007856B8" w:rsidRDefault="007856B8">
      <w:r>
        <w:t>We will refer to these phases as our cl</w:t>
      </w:r>
      <w:r w:rsidR="00323E07">
        <w:t>o</w:t>
      </w:r>
      <w:r>
        <w:t>ck “Tick” (fall) and “Tock” (rise)</w:t>
      </w:r>
      <w:r w:rsidR="00D60B4A">
        <w:t xml:space="preserve">.  This set of 2 is known as a </w:t>
      </w:r>
      <w:r w:rsidR="002C1585">
        <w:t xml:space="preserve">clock </w:t>
      </w:r>
      <w:r w:rsidR="00D60B4A">
        <w:t>cycle time for an instruction.</w:t>
      </w:r>
    </w:p>
    <w:p w14:paraId="2D7E7735" w14:textId="77777777" w:rsidR="007856B8" w:rsidRDefault="007856B8"/>
    <w:p w14:paraId="63F29A67" w14:textId="52364C8A" w:rsidR="007856B8" w:rsidRDefault="007856B8">
      <w:r>
        <w:t xml:space="preserve">This is critical to the operation of the microcode layer as it performs its operations of “Raise Signals” </w:t>
      </w:r>
      <w:r w:rsidR="00323E07">
        <w:t xml:space="preserve">during the tick </w:t>
      </w:r>
      <w:r>
        <w:t>and “Set Values”</w:t>
      </w:r>
      <w:r w:rsidR="00323E07">
        <w:t xml:space="preserve"> during the tock.</w:t>
      </w:r>
    </w:p>
    <w:p w14:paraId="357A224E" w14:textId="77777777" w:rsidR="007856B8" w:rsidRDefault="007856B8"/>
    <w:p w14:paraId="199E7062" w14:textId="30B4E37A" w:rsidR="007856B8" w:rsidRDefault="007856B8">
      <w:r>
        <w:t>This tick-tock clock is expanded by counting the ticks with a separate counter circuit which is called the “tick clock” or “T” clock.  It runs from T0 to however many cycles an instruction requires.</w:t>
      </w:r>
    </w:p>
    <w:p w14:paraId="2C2591B9" w14:textId="77777777" w:rsidR="007856B8" w:rsidRDefault="007856B8"/>
    <w:p w14:paraId="7C72293E" w14:textId="6B279E46" w:rsidR="00C824BE" w:rsidRDefault="00C824BE" w:rsidP="00C824BE">
      <w:pPr>
        <w:pStyle w:val="Heading2"/>
      </w:pPr>
      <w:r>
        <w:t>Counters</w:t>
      </w:r>
    </w:p>
    <w:p w14:paraId="319AFF6F" w14:textId="779E926B" w:rsidR="00C824BE" w:rsidRDefault="00C824BE">
      <w:r>
        <w:t xml:space="preserve">After the clock creates the heartbeat of our computer, we have </w:t>
      </w:r>
      <w:r w:rsidR="002C1585">
        <w:t>a pair of</w:t>
      </w:r>
      <w:r>
        <w:t xml:space="preserve"> circuits that use those clock cycles to “step through” processes by counting how many cycles have occurred for our sequence of operations</w:t>
      </w:r>
      <w:r w:rsidR="002C1585">
        <w:t>, or to step through memory to fetch the next instruction to be executed.</w:t>
      </w:r>
    </w:p>
    <w:p w14:paraId="3C3BC7E9" w14:textId="77777777" w:rsidR="00C824BE" w:rsidRDefault="00C824BE"/>
    <w:p w14:paraId="779FC2E6" w14:textId="5F0CA339" w:rsidR="00C824BE" w:rsidRDefault="00C824BE" w:rsidP="00A70012">
      <w:pPr>
        <w:pStyle w:val="Heading4"/>
      </w:pPr>
      <w:r>
        <w:t>Instruction Cycle Counter (T-Clock)</w:t>
      </w:r>
    </w:p>
    <w:p w14:paraId="316996E0" w14:textId="77777777" w:rsidR="00C824BE" w:rsidRDefault="00C824BE" w:rsidP="00A70012"/>
    <w:p w14:paraId="002C689F" w14:textId="77804DF8" w:rsidR="00A70012" w:rsidRDefault="00A70012" w:rsidP="00A70012">
      <w:r>
        <w:t xml:space="preserve">The Instruction Cycle </w:t>
      </w:r>
      <w:r w:rsidR="00076720">
        <w:t xml:space="preserve">“Tick” </w:t>
      </w:r>
      <w:r>
        <w:t>counter, or “T-Clock” drives the circuitry in a sequence of “Signal”/”Set”  cycles to perform the requisite steps to effectively execute the machine/assembly instruction.  This clock runs from “T0” to “T6” on our computer as we have it set to execute no more than 6 steps per instruction.  This clock automatically updates itself from the “Tick” of the master clock, and drives the instruction decoding.</w:t>
      </w:r>
      <w:r w:rsidR="00122892">
        <w:t xml:space="preserve">  If we expanded our Decoder to a 3</w:t>
      </w:r>
      <w:r w:rsidR="00122892" w:rsidRPr="00122892">
        <w:rPr>
          <w:vertAlign w:val="superscript"/>
        </w:rPr>
        <w:t>rd</w:t>
      </w:r>
      <w:r w:rsidR="00122892">
        <w:t xml:space="preserve"> EEPROM, we could add a signal for T-Clock reset so each instruction would only use the number of cycles it requires instead of our fixed 6-cycle counter.</w:t>
      </w:r>
      <w:r w:rsidR="006340D9">
        <w:t xml:space="preserve"> It uses both a standard 4-bit counter and a 3-to-8 demultiplexer. The output of the demultiplexer is used by the instruction decoder to perform the control signal raise/set cycles.</w:t>
      </w:r>
    </w:p>
    <w:p w14:paraId="4F904D62" w14:textId="77777777" w:rsidR="00A70012" w:rsidRDefault="00A70012" w:rsidP="00A70012"/>
    <w:p w14:paraId="092B03A4" w14:textId="65D73F47" w:rsidR="00C824BE" w:rsidRDefault="00C824BE" w:rsidP="00A70012">
      <w:pPr>
        <w:pStyle w:val="Heading4"/>
      </w:pPr>
      <w:r>
        <w:t>Program Counter</w:t>
      </w:r>
    </w:p>
    <w:p w14:paraId="79E97DD4" w14:textId="12E8631D" w:rsidR="00C824BE" w:rsidRDefault="00A70012" w:rsidP="00A70012">
      <w:r>
        <w:t xml:space="preserve">The program counter is setup with a “Counter Enable” signal that causes it to increment by 1 on the next clock “Tock” phase.  As we have a 16-byte memory limit, this is implemented as a simple 4-bit binary counter; however it can be externally changed to implement a “Jump” instruction, which sets the new address of the next instruction to be executed.  This is done with a </w:t>
      </w:r>
      <w:r w:rsidR="00122892">
        <w:t xml:space="preserve">standard </w:t>
      </w:r>
      <w:r>
        <w:t>“Write Enable” signal.</w:t>
      </w:r>
      <w:r w:rsidR="00122892">
        <w:t xml:space="preserve"> Its primary control signal is “Counter Out” which places its value on the data bus.</w:t>
      </w:r>
    </w:p>
    <w:p w14:paraId="5BC1CDC7" w14:textId="3D6F8260" w:rsidR="004552D3" w:rsidRDefault="004552D3" w:rsidP="004552D3">
      <w:pPr>
        <w:pStyle w:val="Heading2"/>
      </w:pPr>
      <w:r>
        <w:t>Registers</w:t>
      </w:r>
    </w:p>
    <w:p w14:paraId="3DA835E4" w14:textId="103C2D91" w:rsidR="004552D3" w:rsidRDefault="004552D3" w:rsidP="004552D3">
      <w:r>
        <w:t>Let’s begin with the definition of what a Register is.  In most computers, these are storage bytes, but are outside of the Random Access Memory, and are actually part of the circuitry of the CPU chip itself.  They are just scratchpads that are used to hold values until modified or read.  There are many standards for naming these – letters (A – L), numbers (0-15), or combinations (FP0 – FP4)</w:t>
      </w:r>
      <w:r w:rsidR="00076720">
        <w:t>.</w:t>
      </w:r>
    </w:p>
    <w:p w14:paraId="0081AD12" w14:textId="77777777" w:rsidR="004552D3" w:rsidRDefault="004552D3" w:rsidP="004552D3"/>
    <w:p w14:paraId="5581A97C" w14:textId="4C58DCA4" w:rsidR="00122892" w:rsidRDefault="00122892" w:rsidP="004552D3">
      <w:r>
        <w:t xml:space="preserve">Our registers have the standard “In” and “Out” </w:t>
      </w:r>
      <w:r w:rsidR="006340D9">
        <w:t xml:space="preserve">control </w:t>
      </w:r>
      <w:r>
        <w:t>signals to either load a byte from the data bus, or place the current value on the bus.</w:t>
      </w:r>
    </w:p>
    <w:p w14:paraId="0C091AF3" w14:textId="77777777" w:rsidR="00122892" w:rsidRDefault="00122892" w:rsidP="004552D3"/>
    <w:p w14:paraId="6FB4B872" w14:textId="77777777" w:rsidR="004552D3" w:rsidRDefault="004552D3">
      <w:pPr>
        <w:spacing w:after="60"/>
      </w:pPr>
      <w:r>
        <w:t>Registers just hold a byte (or more) of data.  How that data is interpreted is based on the usage of that register.  Many are used for holding “memory addresses” and many for “data values”.  Let’s take a look at ours:</w:t>
      </w:r>
    </w:p>
    <w:p w14:paraId="54571EDF" w14:textId="77777777" w:rsidR="004552D3" w:rsidRDefault="004552D3">
      <w:pPr>
        <w:spacing w:after="60"/>
      </w:pPr>
    </w:p>
    <w:p w14:paraId="41BBE777" w14:textId="77777777" w:rsidR="004552D3" w:rsidRDefault="004552D3" w:rsidP="00A70012">
      <w:pPr>
        <w:pStyle w:val="Heading4"/>
      </w:pPr>
      <w:r>
        <w:t>Memory Address Register</w:t>
      </w:r>
    </w:p>
    <w:p w14:paraId="32E736C5" w14:textId="698FB03B" w:rsidR="00A70012" w:rsidRDefault="00A70012" w:rsidP="00A70012">
      <w:r>
        <w:t>The Memory Address Register</w:t>
      </w:r>
      <w:r w:rsidR="00076720">
        <w:t xml:space="preserve"> (MAR)</w:t>
      </w:r>
      <w:r>
        <w:t xml:space="preserve"> is the gateway to the Random Access Memory.  Whatever the value in this register is, that is the byte that can be read or written in the RAM modules.</w:t>
      </w:r>
      <w:r w:rsidR="00122892">
        <w:t xml:space="preserve"> It has a “Memory In” signal to save the address on the data bus.</w:t>
      </w:r>
    </w:p>
    <w:p w14:paraId="38C330A3" w14:textId="77777777" w:rsidR="006340D9" w:rsidRPr="00A70012" w:rsidRDefault="006340D9" w:rsidP="00A70012"/>
    <w:p w14:paraId="7E0818D5" w14:textId="77777777" w:rsidR="004552D3" w:rsidRDefault="004552D3" w:rsidP="00A70012">
      <w:pPr>
        <w:pStyle w:val="Heading4"/>
      </w:pPr>
      <w:r>
        <w:t>Instruction Register</w:t>
      </w:r>
    </w:p>
    <w:p w14:paraId="73988B65" w14:textId="2FCABD26" w:rsidR="00A70012" w:rsidRDefault="00A70012" w:rsidP="00A70012">
      <w:r>
        <w:t>The Instruction Register holds the byte of data that is the instruction to be “decoded” into the sequence of circuit Signal/Set to effectively perform the machine instruction.</w:t>
      </w:r>
      <w:r w:rsidR="00122892">
        <w:t xml:space="preserve"> As our instructions are 4-bit Operation Code and 4-bit Value or Address, this register has control signals for “In” and “Out”.</w:t>
      </w:r>
    </w:p>
    <w:p w14:paraId="75949755" w14:textId="77777777" w:rsidR="00076720" w:rsidRPr="00A70012" w:rsidRDefault="00076720" w:rsidP="00A70012"/>
    <w:p w14:paraId="4A89B54D" w14:textId="77777777" w:rsidR="004552D3" w:rsidRDefault="004552D3" w:rsidP="00A70012">
      <w:pPr>
        <w:pStyle w:val="Heading4"/>
      </w:pPr>
      <w:r>
        <w:t>Output Register</w:t>
      </w:r>
    </w:p>
    <w:p w14:paraId="6214BEF8" w14:textId="1EE920F7" w:rsidR="00A70012" w:rsidRDefault="00A70012" w:rsidP="00A70012">
      <w:r>
        <w:t>This registers value is displayed on the 7-Segment LCD panels as either a 0 – 255 value, or as a signed integer (-128 to +127 )</w:t>
      </w:r>
      <w:r w:rsidR="00122892">
        <w:t>. As it is just a display, it only has the “Output In” signal.</w:t>
      </w:r>
    </w:p>
    <w:p w14:paraId="77E37326" w14:textId="77777777" w:rsidR="006340D9" w:rsidRPr="00A70012" w:rsidRDefault="006340D9" w:rsidP="00A70012"/>
    <w:p w14:paraId="67F740E1" w14:textId="77777777" w:rsidR="004552D3" w:rsidRDefault="004552D3" w:rsidP="00A70012">
      <w:pPr>
        <w:pStyle w:val="Heading4"/>
      </w:pPr>
      <w:r>
        <w:t>“A” Register</w:t>
      </w:r>
    </w:p>
    <w:p w14:paraId="1015113F" w14:textId="6BC56D3E" w:rsidR="00A70012" w:rsidRDefault="00A70012" w:rsidP="00A70012">
      <w:r>
        <w:t xml:space="preserve">The primary data register in our computer. </w:t>
      </w:r>
      <w:r w:rsidR="00122892">
        <w:t>This has both “In” and “Out” signals</w:t>
      </w:r>
      <w:r w:rsidR="006340D9">
        <w:t>.</w:t>
      </w:r>
    </w:p>
    <w:p w14:paraId="45B6DCD8" w14:textId="77777777" w:rsidR="006340D9" w:rsidRPr="00A70012" w:rsidRDefault="006340D9" w:rsidP="00A70012"/>
    <w:p w14:paraId="59B9C6C7" w14:textId="77777777" w:rsidR="004552D3" w:rsidRDefault="004552D3" w:rsidP="00A70012">
      <w:pPr>
        <w:pStyle w:val="Heading4"/>
      </w:pPr>
      <w:r>
        <w:t>“B” Register</w:t>
      </w:r>
    </w:p>
    <w:p w14:paraId="59A18CB8" w14:textId="4F6AAEB1" w:rsidR="00A70012" w:rsidRPr="00A70012" w:rsidRDefault="00A70012" w:rsidP="00A70012">
      <w:r>
        <w:t>This is the secondary data register, and its value is automatically added or subtracted from the “A” register by the ALU.</w:t>
      </w:r>
      <w:r w:rsidR="00122892">
        <w:t xml:space="preserve">  As we are limited to 16 signals, we only implement  the “In” signal on this register.</w:t>
      </w:r>
    </w:p>
    <w:p w14:paraId="52624CA3" w14:textId="77777777" w:rsidR="00A70012" w:rsidRDefault="00A70012">
      <w:pPr>
        <w:spacing w:after="60"/>
      </w:pPr>
    </w:p>
    <w:p w14:paraId="1006C8BF" w14:textId="77777777" w:rsidR="00A70012" w:rsidRDefault="00A70012" w:rsidP="00A70012">
      <w:pPr>
        <w:pStyle w:val="Heading2"/>
      </w:pPr>
      <w:r>
        <w:t>Arithmetic/Logical Unit</w:t>
      </w:r>
    </w:p>
    <w:p w14:paraId="3379DD19" w14:textId="2745D17B" w:rsidR="00A70012" w:rsidRDefault="00A70012">
      <w:pPr>
        <w:spacing w:after="60"/>
      </w:pPr>
      <w:r>
        <w:t>The heart of any digital computer is the Arithmetic and Logical unit.  It performs the addition of registers, or the binary operations on data values (AND, OR, NOT, XOR) and holds the result.  Its core is the Full-Adder circuit which is discussed in the lab module building this circuit.</w:t>
      </w:r>
      <w:r w:rsidR="00122892">
        <w:t xml:space="preserve"> Our ALU has control signals for placing its value on the Data Bus (Sum Out)</w:t>
      </w:r>
      <w:r w:rsidR="003967D9">
        <w:t xml:space="preserve">, </w:t>
      </w:r>
      <w:r w:rsidR="00122892">
        <w:t>for Subtraction (SUB)</w:t>
      </w:r>
      <w:r w:rsidR="003967D9">
        <w:t>, and for setting result flags for ZERO and CARRY from the result of the last operation.</w:t>
      </w:r>
    </w:p>
    <w:p w14:paraId="2B8DD8B2" w14:textId="77777777" w:rsidR="00A70012" w:rsidRDefault="00A70012">
      <w:pPr>
        <w:spacing w:after="60"/>
      </w:pPr>
    </w:p>
    <w:p w14:paraId="065B6222" w14:textId="77777777" w:rsidR="00A70012" w:rsidRDefault="00A70012" w:rsidP="00A70012">
      <w:pPr>
        <w:pStyle w:val="Heading2"/>
      </w:pPr>
      <w:r>
        <w:t>Instruction Decoder</w:t>
      </w:r>
    </w:p>
    <w:p w14:paraId="10E20AE4" w14:textId="58111CCF" w:rsidR="00122892" w:rsidRDefault="00122892" w:rsidP="00122892">
      <w:r>
        <w:t xml:space="preserve">The instruction decoder uses the value in the instruction registers high </w:t>
      </w:r>
      <w:proofErr w:type="spellStart"/>
      <w:r>
        <w:t>nybble</w:t>
      </w:r>
      <w:proofErr w:type="spellEnd"/>
      <w:r>
        <w:t xml:space="preserve"> as the operation code to be performed,  the “flags” (Zero and Carry), and the “T-Clock” counter to drive the microcode steps to be executed in sequence.</w:t>
      </w:r>
    </w:p>
    <w:p w14:paraId="169007B8" w14:textId="55CA19EF" w:rsidR="00122892" w:rsidRPr="00122892" w:rsidRDefault="00122892" w:rsidP="00122892"/>
    <w:p w14:paraId="58133ED8" w14:textId="77777777" w:rsidR="000567E5" w:rsidRDefault="000567E5">
      <w:pPr>
        <w:spacing w:after="60"/>
        <w:rPr>
          <w:rFonts w:asciiTheme="majorHAnsi" w:eastAsiaTheme="majorEastAsia" w:hAnsiTheme="majorHAnsi" w:cstheme="majorBidi"/>
          <w:color w:val="0F4761" w:themeColor="accent1" w:themeShade="BF"/>
          <w:sz w:val="40"/>
          <w:szCs w:val="40"/>
        </w:rPr>
      </w:pPr>
      <w:r>
        <w:br w:type="page"/>
      </w:r>
    </w:p>
    <w:p w14:paraId="4F9AE063" w14:textId="1F3AF59F" w:rsidR="004A6DC6" w:rsidRDefault="004A6DC6" w:rsidP="004A6DC6">
      <w:pPr>
        <w:pStyle w:val="Heading1"/>
      </w:pPr>
      <w:r>
        <w:lastRenderedPageBreak/>
        <w:t xml:space="preserve">Our </w:t>
      </w:r>
      <w:r w:rsidR="000567E5">
        <w:t xml:space="preserve">Machine </w:t>
      </w:r>
      <w:r>
        <w:t>Instruction Codes</w:t>
      </w:r>
    </w:p>
    <w:p w14:paraId="6C2F8E8F" w14:textId="77777777" w:rsidR="000567E5" w:rsidRDefault="000567E5" w:rsidP="000567E5">
      <w:r>
        <w:t>When Assembly/Machine instructions are “decoded” to be performed, the bits that are the actual instruction are commonly called the “Operation Code” and the value bits are called the “Operands”.</w:t>
      </w:r>
    </w:p>
    <w:p w14:paraId="2328B835" w14:textId="77777777" w:rsidR="000567E5" w:rsidRPr="000567E5" w:rsidRDefault="000567E5" w:rsidP="000567E5"/>
    <w:p w14:paraId="3A007B62" w14:textId="702555A1" w:rsidR="00D60B4A" w:rsidRDefault="000567E5" w:rsidP="000567E5">
      <w:r>
        <w:t>Our computer uses only 4 bits for the Operation Code, so we have 16 possible instructions</w:t>
      </w:r>
      <w:r w:rsidR="006340D9">
        <w:t xml:space="preserve">. This chart shows </w:t>
      </w:r>
      <w:r>
        <w:t xml:space="preserve">the </w:t>
      </w:r>
      <w:r w:rsidR="006340D9">
        <w:t>m</w:t>
      </w:r>
      <w:r>
        <w:t>nemonic, the binary code value, and its definition.</w:t>
      </w:r>
    </w:p>
    <w:p w14:paraId="0C6AF7DD" w14:textId="77777777" w:rsidR="000567E5" w:rsidRDefault="000567E5" w:rsidP="000567E5"/>
    <w:p w14:paraId="4A8D769B" w14:textId="35927BF2" w:rsidR="000567E5" w:rsidRDefault="000567E5" w:rsidP="000567E5">
      <w:pPr>
        <w:pStyle w:val="Heading2"/>
      </w:pPr>
      <w:r>
        <w:t>Operation Code List</w:t>
      </w:r>
    </w:p>
    <w:p w14:paraId="2E99E9C3" w14:textId="77777777" w:rsidR="000567E5" w:rsidRDefault="000567E5" w:rsidP="000567E5"/>
    <w:p w14:paraId="2C7C82EB" w14:textId="10E0B9FF" w:rsidR="000567E5" w:rsidRDefault="000567E5" w:rsidP="000567E5">
      <w:r>
        <w:t>NOP</w:t>
      </w:r>
      <w:r>
        <w:tab/>
        <w:t>0b0000 – No Operation</w:t>
      </w:r>
    </w:p>
    <w:p w14:paraId="3FB74D62" w14:textId="3DA57270" w:rsidR="000567E5" w:rsidRDefault="000567E5" w:rsidP="000567E5">
      <w:r>
        <w:t xml:space="preserve"> LDA</w:t>
      </w:r>
      <w:r>
        <w:tab/>
        <w:t>0b0001 – Load A register from memory</w:t>
      </w:r>
    </w:p>
    <w:p w14:paraId="76208489" w14:textId="73945923" w:rsidR="000567E5" w:rsidRDefault="000567E5" w:rsidP="000567E5">
      <w:r>
        <w:t xml:space="preserve"> ADD</w:t>
      </w:r>
      <w:r>
        <w:tab/>
        <w:t>0b0010 – Add the B register to the value in the A register.</w:t>
      </w:r>
    </w:p>
    <w:p w14:paraId="5889771A" w14:textId="501428A2" w:rsidR="000567E5" w:rsidRDefault="000567E5" w:rsidP="000567E5">
      <w:r>
        <w:t xml:space="preserve"> SUB</w:t>
      </w:r>
      <w:r>
        <w:tab/>
        <w:t>0b0011 – Subtract the value in the B register from the value in the A register.</w:t>
      </w:r>
    </w:p>
    <w:p w14:paraId="2CAAF9B0" w14:textId="178254A7" w:rsidR="000567E5" w:rsidRDefault="000567E5" w:rsidP="000567E5">
      <w:r>
        <w:t xml:space="preserve"> STA</w:t>
      </w:r>
      <w:r>
        <w:tab/>
        <w:t>0b0100 – Store the value in the A register in memory at the defined address</w:t>
      </w:r>
    </w:p>
    <w:p w14:paraId="3639953A" w14:textId="6ABDC2FB" w:rsidR="000567E5" w:rsidRDefault="000567E5" w:rsidP="000567E5">
      <w:r>
        <w:t xml:space="preserve"> LDI</w:t>
      </w:r>
      <w:r>
        <w:tab/>
        <w:t>0b0101 – Load the 4 lower bits of this instruction directly into the A register</w:t>
      </w:r>
    </w:p>
    <w:p w14:paraId="5A1EA610" w14:textId="24578A66" w:rsidR="000567E5" w:rsidRDefault="000567E5" w:rsidP="000567E5">
      <w:r>
        <w:t xml:space="preserve"> JMP</w:t>
      </w:r>
      <w:r>
        <w:tab/>
        <w:t>0b0110 – Jump to the address in the lower 4 bits</w:t>
      </w:r>
    </w:p>
    <w:p w14:paraId="64D5A567" w14:textId="3DCF3C5E" w:rsidR="000567E5" w:rsidRDefault="000567E5" w:rsidP="000567E5">
      <w:r>
        <w:t xml:space="preserve"> JC </w:t>
      </w:r>
      <w:r>
        <w:tab/>
        <w:t>0b0111 – Jump if the carry flag is set to the address in the lower 4 bits</w:t>
      </w:r>
    </w:p>
    <w:p w14:paraId="73374857" w14:textId="3F46A145" w:rsidR="000567E5" w:rsidRDefault="000567E5" w:rsidP="000567E5">
      <w:r>
        <w:t xml:space="preserve"> JZ </w:t>
      </w:r>
      <w:r>
        <w:tab/>
        <w:t>0b1000 – Jump if the zero flag is set to the address in the lower 4 bits</w:t>
      </w:r>
    </w:p>
    <w:p w14:paraId="2ADF2F56" w14:textId="57831E24" w:rsidR="000567E5" w:rsidRDefault="000567E5" w:rsidP="000567E5">
      <w:r>
        <w:t xml:space="preserve"> IC9</w:t>
      </w:r>
      <w:r>
        <w:tab/>
        <w:t>0b1001 - not yet defined</w:t>
      </w:r>
    </w:p>
    <w:p w14:paraId="4F27C84A" w14:textId="0B3F9B7F" w:rsidR="000567E5" w:rsidRDefault="000567E5" w:rsidP="000567E5">
      <w:r>
        <w:t xml:space="preserve"> ICA</w:t>
      </w:r>
      <w:r>
        <w:tab/>
        <w:t>0b1010 - not yet defined</w:t>
      </w:r>
    </w:p>
    <w:p w14:paraId="443B94C0" w14:textId="19124EA0" w:rsidR="000567E5" w:rsidRDefault="000567E5" w:rsidP="000567E5">
      <w:r>
        <w:t xml:space="preserve"> ICB</w:t>
      </w:r>
      <w:r>
        <w:tab/>
        <w:t>0b1011 - not yet defined</w:t>
      </w:r>
    </w:p>
    <w:p w14:paraId="3CC669BC" w14:textId="5127D971" w:rsidR="000567E5" w:rsidRDefault="000567E5" w:rsidP="000567E5">
      <w:r>
        <w:t xml:space="preserve"> ICC</w:t>
      </w:r>
      <w:r>
        <w:tab/>
        <w:t>0b1100 - not yet defined</w:t>
      </w:r>
    </w:p>
    <w:p w14:paraId="22D31EED" w14:textId="69E19480" w:rsidR="000567E5" w:rsidRDefault="000567E5" w:rsidP="000567E5">
      <w:r>
        <w:t xml:space="preserve"> ICD</w:t>
      </w:r>
      <w:r>
        <w:tab/>
        <w:t>0b1101 - not yet defined</w:t>
      </w:r>
    </w:p>
    <w:p w14:paraId="18562478" w14:textId="51E324FF" w:rsidR="000567E5" w:rsidRDefault="000567E5" w:rsidP="000567E5">
      <w:r>
        <w:t xml:space="preserve"> OUT</w:t>
      </w:r>
      <w:r>
        <w:tab/>
        <w:t xml:space="preserve">0b1110 – Output the value in the A register to the output display </w:t>
      </w:r>
    </w:p>
    <w:p w14:paraId="6CF7EF57" w14:textId="6A618934" w:rsidR="000567E5" w:rsidRDefault="000567E5" w:rsidP="000567E5">
      <w:r>
        <w:t xml:space="preserve"> HLT</w:t>
      </w:r>
      <w:r>
        <w:tab/>
        <w:t>0b1111 – Halt the computer clock</w:t>
      </w:r>
    </w:p>
    <w:p w14:paraId="2836B8D4" w14:textId="77777777" w:rsidR="000567E5" w:rsidRDefault="000567E5">
      <w:pPr>
        <w:spacing w:after="60"/>
        <w:rPr>
          <w:rFonts w:asciiTheme="majorHAnsi" w:eastAsiaTheme="majorEastAsia" w:hAnsiTheme="majorHAnsi" w:cstheme="majorBidi"/>
          <w:color w:val="0F4761" w:themeColor="accent1" w:themeShade="BF"/>
          <w:sz w:val="40"/>
          <w:szCs w:val="40"/>
        </w:rPr>
      </w:pPr>
      <w:r>
        <w:br w:type="page"/>
      </w:r>
    </w:p>
    <w:p w14:paraId="31907C29" w14:textId="34C39C0E" w:rsidR="00D60B4A" w:rsidRDefault="00D60B4A" w:rsidP="00D60B4A">
      <w:pPr>
        <w:pStyle w:val="Heading1"/>
      </w:pPr>
      <w:r>
        <w:lastRenderedPageBreak/>
        <w:t>Intro</w:t>
      </w:r>
      <w:r w:rsidR="003967D9">
        <w:t>duction</w:t>
      </w:r>
      <w:r>
        <w:t xml:space="preserve"> to Microcode</w:t>
      </w:r>
    </w:p>
    <w:p w14:paraId="1210BA77" w14:textId="77777777" w:rsidR="00D60B4A" w:rsidRDefault="00D60B4A"/>
    <w:p w14:paraId="468F7FFC" w14:textId="26E75DF6" w:rsidR="00323E07" w:rsidRDefault="008C302C">
      <w:r>
        <w:t xml:space="preserve">When the circuitry is being used to actually implement the </w:t>
      </w:r>
      <w:r w:rsidR="006340D9">
        <w:t>operation</w:t>
      </w:r>
      <w:r>
        <w:t xml:space="preserve"> code, it is referred to as “microcode”.  It is a sequence of events that raise various signals to different circuits, and then trigger those signals to move data, perform I/O, or control external hardware.</w:t>
      </w:r>
      <w:r w:rsidR="000E59CE">
        <w:t xml:space="preserve">  Our SAP-1 computer has 16 control signals as we are using a pair of EEPROM chips to drive our processor</w:t>
      </w:r>
      <w:r w:rsidR="00823C37">
        <w:t>, and each chip outputs one byte of data</w:t>
      </w:r>
    </w:p>
    <w:p w14:paraId="4BBC1442" w14:textId="77777777" w:rsidR="000E59CE" w:rsidRDefault="000E59CE" w:rsidP="000567E5">
      <w:pPr>
        <w:pStyle w:val="Heading2"/>
      </w:pPr>
      <w:r>
        <w:t>Microcode Control Signal List</w:t>
      </w:r>
    </w:p>
    <w:p w14:paraId="096212D4" w14:textId="77777777" w:rsidR="000E59CE" w:rsidRPr="000E59CE" w:rsidRDefault="000E59CE" w:rsidP="000E59CE">
      <w:r>
        <w:t>These are the “control signals” that are used by the circuitry of our SAP-1 computer:</w:t>
      </w:r>
    </w:p>
    <w:p w14:paraId="1279033E" w14:textId="77777777" w:rsidR="000E59CE" w:rsidRDefault="000E59CE" w:rsidP="000E59CE">
      <w:pPr>
        <w:ind w:left="720"/>
      </w:pPr>
    </w:p>
    <w:p w14:paraId="4E70AAB6" w14:textId="7B5EB17A" w:rsidR="000E59CE" w:rsidRDefault="000E59CE" w:rsidP="000E59CE">
      <w:pPr>
        <w:ind w:left="720"/>
      </w:pPr>
      <w:r>
        <w:t>HLT</w:t>
      </w:r>
      <w:r w:rsidR="006340D9">
        <w:tab/>
      </w:r>
      <w:r>
        <w:t>- Halt clock</w:t>
      </w:r>
    </w:p>
    <w:p w14:paraId="5351DA16" w14:textId="6EFA8A03" w:rsidR="000E59CE" w:rsidRDefault="000E59CE" w:rsidP="000E59CE">
      <w:pPr>
        <w:ind w:left="720"/>
      </w:pPr>
      <w:r>
        <w:t xml:space="preserve">MI </w:t>
      </w:r>
      <w:r w:rsidR="006340D9">
        <w:tab/>
      </w:r>
      <w:r>
        <w:t>- Memory address register in</w:t>
      </w:r>
    </w:p>
    <w:p w14:paraId="06287342" w14:textId="7ABCDCFF" w:rsidR="000E59CE" w:rsidRDefault="000E59CE" w:rsidP="000E59CE">
      <w:pPr>
        <w:ind w:left="720"/>
      </w:pPr>
      <w:r>
        <w:t xml:space="preserve">RI </w:t>
      </w:r>
      <w:r w:rsidR="006340D9">
        <w:tab/>
      </w:r>
      <w:r>
        <w:t>- RAM data in</w:t>
      </w:r>
    </w:p>
    <w:p w14:paraId="58DA68B7" w14:textId="04EE218C" w:rsidR="000E59CE" w:rsidRDefault="000E59CE" w:rsidP="000E59CE">
      <w:pPr>
        <w:ind w:left="720"/>
      </w:pPr>
      <w:r>
        <w:t xml:space="preserve">RO </w:t>
      </w:r>
      <w:r w:rsidR="006340D9">
        <w:tab/>
      </w:r>
      <w:r>
        <w:t>- RAM data out</w:t>
      </w:r>
    </w:p>
    <w:p w14:paraId="4DF02818" w14:textId="51B43A21" w:rsidR="000E59CE" w:rsidRDefault="000E59CE" w:rsidP="000E59CE">
      <w:pPr>
        <w:ind w:left="720"/>
      </w:pPr>
      <w:r>
        <w:t>IO</w:t>
      </w:r>
      <w:r w:rsidR="006340D9">
        <w:tab/>
      </w:r>
      <w:r>
        <w:t>- Instruction register out</w:t>
      </w:r>
    </w:p>
    <w:p w14:paraId="113F04FA" w14:textId="151A32F7" w:rsidR="000E59CE" w:rsidRDefault="000E59CE" w:rsidP="000E59CE">
      <w:pPr>
        <w:ind w:left="720"/>
      </w:pPr>
      <w:r>
        <w:t>II</w:t>
      </w:r>
      <w:r w:rsidR="006340D9">
        <w:tab/>
      </w:r>
      <w:r>
        <w:t>- Instruction register in</w:t>
      </w:r>
    </w:p>
    <w:p w14:paraId="39AE9FA5" w14:textId="0503A492" w:rsidR="000E59CE" w:rsidRDefault="000E59CE" w:rsidP="000E59CE">
      <w:pPr>
        <w:ind w:left="720"/>
      </w:pPr>
      <w:r>
        <w:t>AI</w:t>
      </w:r>
      <w:r w:rsidR="006340D9">
        <w:tab/>
      </w:r>
      <w:r>
        <w:t>- A register in</w:t>
      </w:r>
    </w:p>
    <w:p w14:paraId="7B2F58F3" w14:textId="7A8B67D8" w:rsidR="000E59CE" w:rsidRDefault="000E59CE" w:rsidP="000E59CE">
      <w:pPr>
        <w:ind w:left="720"/>
      </w:pPr>
      <w:r>
        <w:t>AO</w:t>
      </w:r>
      <w:r w:rsidR="006340D9">
        <w:tab/>
      </w:r>
      <w:r>
        <w:t>- A register out</w:t>
      </w:r>
    </w:p>
    <w:p w14:paraId="62746493" w14:textId="49EBD057" w:rsidR="000E59CE" w:rsidRDefault="000E59CE" w:rsidP="000E59CE">
      <w:pPr>
        <w:ind w:left="720"/>
      </w:pPr>
      <w:r>
        <w:t>EO</w:t>
      </w:r>
      <w:r w:rsidR="006340D9">
        <w:tab/>
      </w:r>
      <w:r>
        <w:t>- ALU out</w:t>
      </w:r>
    </w:p>
    <w:p w14:paraId="264356D0" w14:textId="653437C6" w:rsidR="000E59CE" w:rsidRDefault="000E59CE" w:rsidP="000E59CE">
      <w:pPr>
        <w:ind w:left="720"/>
      </w:pPr>
      <w:r>
        <w:t>SU</w:t>
      </w:r>
      <w:r w:rsidR="006340D9">
        <w:tab/>
      </w:r>
      <w:r>
        <w:t>- ALU subtract</w:t>
      </w:r>
      <w:r w:rsidR="002C1585">
        <w:t xml:space="preserve"> mode</w:t>
      </w:r>
    </w:p>
    <w:p w14:paraId="00662343" w14:textId="6122AAF5" w:rsidR="000E59CE" w:rsidRDefault="000E59CE" w:rsidP="000E59CE">
      <w:pPr>
        <w:ind w:left="720"/>
      </w:pPr>
      <w:r>
        <w:t>BI</w:t>
      </w:r>
      <w:r w:rsidR="006340D9">
        <w:tab/>
      </w:r>
      <w:r>
        <w:t>- B register in</w:t>
      </w:r>
    </w:p>
    <w:p w14:paraId="69636F92" w14:textId="213C0BC9" w:rsidR="000E59CE" w:rsidRDefault="000E59CE" w:rsidP="000E59CE">
      <w:pPr>
        <w:ind w:left="720"/>
      </w:pPr>
      <w:r>
        <w:t>OI</w:t>
      </w:r>
      <w:r w:rsidR="006340D9">
        <w:tab/>
      </w:r>
      <w:r>
        <w:t>- Output register in</w:t>
      </w:r>
    </w:p>
    <w:p w14:paraId="26BC10A7" w14:textId="02469820" w:rsidR="000E59CE" w:rsidRDefault="000E59CE" w:rsidP="000E59CE">
      <w:pPr>
        <w:ind w:left="720"/>
      </w:pPr>
      <w:r>
        <w:t>CE</w:t>
      </w:r>
      <w:r w:rsidR="006340D9">
        <w:tab/>
      </w:r>
      <w:r>
        <w:t>- Program counter enable</w:t>
      </w:r>
    </w:p>
    <w:p w14:paraId="17D7AC04" w14:textId="1507299A" w:rsidR="000E59CE" w:rsidRDefault="000E59CE" w:rsidP="000E59CE">
      <w:pPr>
        <w:ind w:left="720"/>
      </w:pPr>
      <w:r>
        <w:t>CO</w:t>
      </w:r>
      <w:r w:rsidR="006340D9">
        <w:tab/>
      </w:r>
      <w:r>
        <w:t>- Program counter out</w:t>
      </w:r>
    </w:p>
    <w:p w14:paraId="47EEC4A8" w14:textId="461EE16F" w:rsidR="000E59CE" w:rsidRDefault="000E59CE" w:rsidP="000E59CE">
      <w:pPr>
        <w:ind w:left="720"/>
      </w:pPr>
      <w:r>
        <w:t xml:space="preserve">J </w:t>
      </w:r>
      <w:r w:rsidR="006340D9">
        <w:tab/>
      </w:r>
      <w:r>
        <w:t>- Jump (program counter in)</w:t>
      </w:r>
    </w:p>
    <w:p w14:paraId="2DFB4B81" w14:textId="7A5A128E" w:rsidR="000E59CE" w:rsidRDefault="000E59CE" w:rsidP="000E59CE">
      <w:pPr>
        <w:ind w:left="720"/>
      </w:pPr>
      <w:r>
        <w:t>FI</w:t>
      </w:r>
      <w:r w:rsidR="006340D9">
        <w:tab/>
      </w:r>
      <w:r>
        <w:t>- Flags in (set the ZERO and CARRY OUT flags)</w:t>
      </w:r>
    </w:p>
    <w:p w14:paraId="6B57CC7D" w14:textId="77777777" w:rsidR="000E59CE" w:rsidRDefault="000E59CE"/>
    <w:p w14:paraId="762E9B53" w14:textId="77777777" w:rsidR="008C302C" w:rsidRDefault="008C302C"/>
    <w:p w14:paraId="0E0265A5" w14:textId="0AACA530" w:rsidR="008C302C" w:rsidRDefault="008C302C">
      <w:r>
        <w:t>As every instruction</w:t>
      </w:r>
      <w:r w:rsidR="003967D9">
        <w:t xml:space="preserve"> execution</w:t>
      </w:r>
      <w:r>
        <w:t xml:space="preserve"> starts with the same process (Fetch Instruction) we will learn it by examining the components of the computer required and how they interact.</w:t>
      </w:r>
    </w:p>
    <w:p w14:paraId="77631E12" w14:textId="77777777" w:rsidR="008C302C" w:rsidRDefault="008C302C"/>
    <w:p w14:paraId="0FB4C01D" w14:textId="1BD99E5D" w:rsidR="008C302C" w:rsidRDefault="008C302C">
      <w:r>
        <w:t>An “Instruction Fetch Cycle” gets the next instruction to be executed from memory by using the “Program Counte</w:t>
      </w:r>
      <w:r w:rsidR="004552D3">
        <w:t>r</w:t>
      </w:r>
      <w:r>
        <w:t>” register, the “Memory Address Register”, the “Instruction Register” and the data bus.</w:t>
      </w:r>
    </w:p>
    <w:p w14:paraId="0ECF6B5E" w14:textId="77777777" w:rsidR="008C302C" w:rsidRDefault="008C302C"/>
    <w:p w14:paraId="06EE8406" w14:textId="1035F30C" w:rsidR="008C302C" w:rsidRDefault="008C302C">
      <w:r>
        <w:t>The “Program Counter” must ALWAYS contain the address of the next instruction to be executed, so keeping it updated is part of fetching an instruction.</w:t>
      </w:r>
    </w:p>
    <w:p w14:paraId="744F976B" w14:textId="77777777" w:rsidR="008C302C" w:rsidRDefault="008C302C"/>
    <w:p w14:paraId="7E725212" w14:textId="4847E6BA" w:rsidR="008C302C" w:rsidRDefault="008C302C">
      <w:r>
        <w:t>The process is:</w:t>
      </w:r>
    </w:p>
    <w:p w14:paraId="74E42A33" w14:textId="77777777" w:rsidR="008C302C" w:rsidRDefault="008C302C"/>
    <w:p w14:paraId="114A0FB7" w14:textId="6C86D7A1" w:rsidR="008C302C" w:rsidRDefault="008C302C" w:rsidP="008C302C">
      <w:pPr>
        <w:pStyle w:val="ListParagraph"/>
        <w:numPr>
          <w:ilvl w:val="0"/>
          <w:numId w:val="1"/>
        </w:numPr>
      </w:pPr>
      <w:r>
        <w:t xml:space="preserve">Get Program Counter </w:t>
      </w:r>
      <w:r w:rsidR="00D60B4A">
        <w:t>value</w:t>
      </w:r>
    </w:p>
    <w:p w14:paraId="2C1B4B76" w14:textId="633CA9D7" w:rsidR="008C302C" w:rsidRDefault="008C302C" w:rsidP="008C302C">
      <w:pPr>
        <w:pStyle w:val="ListParagraph"/>
        <w:numPr>
          <w:ilvl w:val="0"/>
          <w:numId w:val="1"/>
        </w:numPr>
      </w:pPr>
      <w:r>
        <w:t>Place into Memory Address Register</w:t>
      </w:r>
    </w:p>
    <w:p w14:paraId="79CBC1EC" w14:textId="699BC1B1" w:rsidR="008C302C" w:rsidRDefault="008C302C" w:rsidP="008C302C">
      <w:pPr>
        <w:pStyle w:val="ListParagraph"/>
        <w:numPr>
          <w:ilvl w:val="0"/>
          <w:numId w:val="1"/>
        </w:numPr>
      </w:pPr>
      <w:r>
        <w:t>Get</w:t>
      </w:r>
      <w:r w:rsidR="006340D9">
        <w:t xml:space="preserve"> data byte</w:t>
      </w:r>
      <w:r>
        <w:t xml:space="preserve"> from that memory address</w:t>
      </w:r>
    </w:p>
    <w:p w14:paraId="1FBD3FC5" w14:textId="42AB49D0" w:rsidR="008C302C" w:rsidRDefault="008C302C" w:rsidP="008C302C">
      <w:pPr>
        <w:pStyle w:val="ListParagraph"/>
        <w:numPr>
          <w:ilvl w:val="0"/>
          <w:numId w:val="1"/>
        </w:numPr>
      </w:pPr>
      <w:r>
        <w:t xml:space="preserve">Put </w:t>
      </w:r>
      <w:r w:rsidR="006340D9">
        <w:t>data byte</w:t>
      </w:r>
      <w:r>
        <w:t xml:space="preserve"> into the Instruction Register</w:t>
      </w:r>
    </w:p>
    <w:p w14:paraId="26F4080C" w14:textId="5E516EAD" w:rsidR="008C302C" w:rsidRDefault="008C302C" w:rsidP="008C302C">
      <w:pPr>
        <w:pStyle w:val="ListParagraph"/>
        <w:numPr>
          <w:ilvl w:val="0"/>
          <w:numId w:val="1"/>
        </w:numPr>
      </w:pPr>
      <w:r>
        <w:t>Update the Program Counter</w:t>
      </w:r>
      <w:r w:rsidR="006340D9">
        <w:t xml:space="preserve"> value</w:t>
      </w:r>
    </w:p>
    <w:p w14:paraId="511DFBAF" w14:textId="5139E3DB" w:rsidR="008C302C" w:rsidRDefault="008C302C">
      <w:r>
        <w:lastRenderedPageBreak/>
        <w:t xml:space="preserve">In our implementation of the “Simple </w:t>
      </w:r>
      <w:r w:rsidR="004552D3">
        <w:t>a</w:t>
      </w:r>
      <w:r>
        <w:t>s Possible – 1” computer, this only requires 2 instruction cycle times.  And this will be the microcode for the first 2 Tick Clock cycles of EVERY instruction.</w:t>
      </w:r>
    </w:p>
    <w:p w14:paraId="227FAA68" w14:textId="77777777" w:rsidR="008C302C" w:rsidRDefault="008C302C"/>
    <w:p w14:paraId="591ED907" w14:textId="549FDFD5" w:rsidR="008C302C" w:rsidRDefault="008C302C">
      <w:r>
        <w:t>Let’s look at our “Control Signals” to see what we need to do for this.</w:t>
      </w:r>
      <w:r w:rsidR="006213F4">
        <w:t xml:space="preserve"> We simply “OR” together all the control signals we need for each microcode step.</w:t>
      </w:r>
    </w:p>
    <w:p w14:paraId="1ADC7FE7" w14:textId="77777777" w:rsidR="008C302C" w:rsidRDefault="008C302C"/>
    <w:p w14:paraId="26571449" w14:textId="0CB8CBC2" w:rsidR="008C302C" w:rsidRDefault="008C302C">
      <w:r>
        <w:t>First, getting the value from the program counter.  That is done by raising the “Output Enable” signal on the transceiver attached to the PC register.</w:t>
      </w:r>
      <w:r w:rsidR="00122892">
        <w:t xml:space="preserve"> In our microcode we call this “</w:t>
      </w:r>
      <w:r w:rsidR="006340D9">
        <w:t xml:space="preserve">Program </w:t>
      </w:r>
      <w:r w:rsidR="00122892">
        <w:t>Counter Out</w:t>
      </w:r>
      <w:r w:rsidR="000E59CE">
        <w:t xml:space="preserve"> (CO)</w:t>
      </w:r>
      <w:r w:rsidR="00122892">
        <w:t>”.</w:t>
      </w:r>
      <w:r>
        <w:t xml:space="preserve">  </w:t>
      </w:r>
      <w:r w:rsidR="006340D9">
        <w:t>When this signal is raised, it</w:t>
      </w:r>
      <w:r>
        <w:t xml:space="preserve"> immediately places the value of the register onto the data bus. </w:t>
      </w:r>
      <w:r w:rsidR="006213F4">
        <w:t>And</w:t>
      </w:r>
      <w:r>
        <w:t xml:space="preserve"> we </w:t>
      </w:r>
      <w:r w:rsidR="006213F4">
        <w:t xml:space="preserve">also </w:t>
      </w:r>
      <w:r>
        <w:t>need the “Memory Address Register In</w:t>
      </w:r>
      <w:r w:rsidR="000E59CE">
        <w:t xml:space="preserve"> (MI)</w:t>
      </w:r>
      <w:r>
        <w:t xml:space="preserve">” signal to be raised. </w:t>
      </w:r>
      <w:r w:rsidR="004A6DC6">
        <w:t xml:space="preserve"> </w:t>
      </w:r>
      <w:r>
        <w:t>At that point, we “tock” the clock and the value is moved from the data bus into the Memory Address Register (MAR).</w:t>
      </w:r>
    </w:p>
    <w:p w14:paraId="7BBD90E4" w14:textId="77777777" w:rsidR="008C302C" w:rsidRDefault="008C302C"/>
    <w:p w14:paraId="2890924C" w14:textId="6E089B54" w:rsidR="000E59CE" w:rsidRDefault="000E59CE" w:rsidP="00044E72">
      <w:pPr>
        <w:ind w:left="720"/>
      </w:pPr>
      <w:r>
        <w:t>Our</w:t>
      </w:r>
      <w:r w:rsidR="00044E72">
        <w:t xml:space="preserve"> T0</w:t>
      </w:r>
      <w:r>
        <w:t xml:space="preserve"> microcode signal is:  CO </w:t>
      </w:r>
      <w:r w:rsidR="00044E72">
        <w:t>|</w:t>
      </w:r>
      <w:r>
        <w:t xml:space="preserve"> MI</w:t>
      </w:r>
    </w:p>
    <w:p w14:paraId="1FC7CC2E" w14:textId="77777777" w:rsidR="006213F4" w:rsidRDefault="006213F4"/>
    <w:p w14:paraId="1C11DBAA" w14:textId="19CB1A97" w:rsidR="008C302C" w:rsidRDefault="008C302C">
      <w:r>
        <w:t>Second, getting the value from RAM into the Instruction Register and updating the Program Counter.</w:t>
      </w:r>
    </w:p>
    <w:p w14:paraId="7A851747" w14:textId="77777777" w:rsidR="008C302C" w:rsidRDefault="008C302C"/>
    <w:p w14:paraId="0F9B2F3C" w14:textId="79A9A432" w:rsidR="008C302C" w:rsidRDefault="008C302C">
      <w:r>
        <w:t>This involves 3 control signals – “Ram Out</w:t>
      </w:r>
      <w:r w:rsidR="00076720">
        <w:t xml:space="preserve"> (RO)</w:t>
      </w:r>
      <w:r>
        <w:t>”, “Instruction Register In</w:t>
      </w:r>
      <w:r w:rsidR="00076720">
        <w:t xml:space="preserve"> (II)</w:t>
      </w:r>
      <w:r>
        <w:t>”, and “Counter Enable</w:t>
      </w:r>
      <w:r w:rsidR="00076720">
        <w:t xml:space="preserve"> (CE)</w:t>
      </w:r>
      <w:r>
        <w:t xml:space="preserve">”.  These 3 signals are raised during our T1 “tick”.  The “Ram Out” signal immediately places the value from the pre-set address in the MAR onto the data bus. </w:t>
      </w:r>
      <w:r w:rsidR="006213F4">
        <w:t>The “Instruction In” will store the value on the bus in the Instruction Register for decoding.</w:t>
      </w:r>
      <w:r>
        <w:t xml:space="preserve"> The “Counter Enable” signal on the Program Counter will cause that counter to increment on the T1 clock “tock”.   </w:t>
      </w:r>
    </w:p>
    <w:p w14:paraId="1E16C6D1" w14:textId="77777777" w:rsidR="00D60B4A" w:rsidRDefault="00D60B4A"/>
    <w:p w14:paraId="0CDC5CCB" w14:textId="01F0F4A3" w:rsidR="00044E72" w:rsidRDefault="00044E72" w:rsidP="00044E72">
      <w:pPr>
        <w:ind w:left="720"/>
      </w:pPr>
      <w:r>
        <w:t>Our T1 microcode signal is:  RO | II | CE</w:t>
      </w:r>
    </w:p>
    <w:p w14:paraId="4FDA82E5" w14:textId="77777777" w:rsidR="00044E72" w:rsidRDefault="00044E72"/>
    <w:p w14:paraId="2EC1D2C1" w14:textId="5BD4B2D2" w:rsidR="00D60B4A" w:rsidRDefault="00D60B4A">
      <w:r>
        <w:t>From this point, the “T” clock will continue to process the decoded machine instruction until it gets to the “done” point.  Machine instructions take varying numbers of “T” clock cycle times, and these are documented in the Assembly Language manuals of computer chips and systems.</w:t>
      </w:r>
    </w:p>
    <w:p w14:paraId="7E008CD0" w14:textId="77777777" w:rsidR="00D60B4A" w:rsidRDefault="00D60B4A"/>
    <w:p w14:paraId="2C53CECD" w14:textId="50AB07E8" w:rsidR="008C302C" w:rsidRDefault="00044E72">
      <w:r>
        <w:t>Just for fun, now that we did nothing, let’s add the HALT to our NOP and run those 2 in our computer. Remember that all instructions start with the same “instruction fetch cycle”, so we already know:</w:t>
      </w:r>
    </w:p>
    <w:p w14:paraId="798D624B" w14:textId="77777777" w:rsidR="00044E72" w:rsidRDefault="00044E72"/>
    <w:p w14:paraId="70288BB0" w14:textId="77777777" w:rsidR="00044E72" w:rsidRDefault="00044E72" w:rsidP="00044E72">
      <w:pPr>
        <w:ind w:left="720"/>
      </w:pPr>
      <w:r>
        <w:t>Our T0 microcode signal is:  CO | MI</w:t>
      </w:r>
    </w:p>
    <w:p w14:paraId="57546BAA" w14:textId="77777777" w:rsidR="00044E72" w:rsidRDefault="00044E72" w:rsidP="00044E72">
      <w:pPr>
        <w:ind w:left="720"/>
      </w:pPr>
      <w:r>
        <w:t>Our T1 microcode signal is:  RO | II | CE</w:t>
      </w:r>
    </w:p>
    <w:p w14:paraId="1AB6D22D" w14:textId="77777777" w:rsidR="00044E72" w:rsidRDefault="00044E72" w:rsidP="00044E72">
      <w:pPr>
        <w:ind w:left="720"/>
      </w:pPr>
    </w:p>
    <w:p w14:paraId="76606AC2" w14:textId="51C4A178" w:rsidR="00044E72" w:rsidRDefault="00044E72" w:rsidP="00044E72">
      <w:r>
        <w:t xml:space="preserve">Our HLT instruction just adds one more </w:t>
      </w:r>
      <w:r w:rsidR="00076720">
        <w:t xml:space="preserve">microcode </w:t>
      </w:r>
      <w:r>
        <w:t>step, with one signal:</w:t>
      </w:r>
    </w:p>
    <w:p w14:paraId="524B084D" w14:textId="77777777" w:rsidR="00044E72" w:rsidRDefault="00044E72" w:rsidP="00044E72">
      <w:pPr>
        <w:ind w:left="720"/>
      </w:pPr>
    </w:p>
    <w:p w14:paraId="5A3D84FF" w14:textId="57167B9C" w:rsidR="00044E72" w:rsidRDefault="00044E72" w:rsidP="00044E72">
      <w:pPr>
        <w:ind w:left="720"/>
      </w:pPr>
      <w:r>
        <w:t>Our T2 microcode signal is:  HLT</w:t>
      </w:r>
    </w:p>
    <w:p w14:paraId="5DA96C5C" w14:textId="1BE2D190" w:rsidR="00044E72" w:rsidRDefault="00044E72" w:rsidP="00044E72"/>
    <w:p w14:paraId="5E5E00E0" w14:textId="04403B5E" w:rsidR="00044E72" w:rsidRDefault="00044E72" w:rsidP="00044E72">
      <w:r>
        <w:t xml:space="preserve">So, HALT requires 3 cycles and is quite easy.  If we ran this, our Program Counter would have the value of </w:t>
      </w:r>
      <w:r w:rsidR="003B474E">
        <w:t>2</w:t>
      </w:r>
      <w:r>
        <w:t>, the Memory Address Register would have the value of 1, the Instruction Register would have the “HLT” instruction code, and our clock would be stopped.</w:t>
      </w:r>
    </w:p>
    <w:p w14:paraId="62AB9D9D" w14:textId="77777777" w:rsidR="00044E72" w:rsidRDefault="00044E72" w:rsidP="00044E72"/>
    <w:p w14:paraId="06B837CB" w14:textId="77777777" w:rsidR="00076720" w:rsidRDefault="00076720">
      <w:pPr>
        <w:spacing w:after="60"/>
      </w:pPr>
      <w:r>
        <w:br w:type="page"/>
      </w:r>
    </w:p>
    <w:p w14:paraId="77BB721C" w14:textId="0A2ADD36" w:rsidR="00044E72" w:rsidRDefault="00044E72">
      <w:r>
        <w:lastRenderedPageBreak/>
        <w:t xml:space="preserve">Let’s try a real example – load </w:t>
      </w:r>
      <w:r w:rsidR="00076720">
        <w:t>a value from memory</w:t>
      </w:r>
      <w:r>
        <w:t xml:space="preserve"> into the “A” register, and display it on the output display unit.</w:t>
      </w:r>
    </w:p>
    <w:p w14:paraId="0935098D" w14:textId="77777777" w:rsidR="00076720" w:rsidRDefault="00076720"/>
    <w:p w14:paraId="7066694F" w14:textId="13C82C74" w:rsidR="00044E72" w:rsidRDefault="00044E72">
      <w:r>
        <w:t>The “Assembly/Machine” code for this is 3 lines:</w:t>
      </w:r>
    </w:p>
    <w:p w14:paraId="64365F32" w14:textId="77777777" w:rsidR="00044E72" w:rsidRDefault="00044E72"/>
    <w:p w14:paraId="2E11BBF9" w14:textId="6AD9EDBB" w:rsidR="00044E72" w:rsidRDefault="00044E72" w:rsidP="00044E72">
      <w:pPr>
        <w:ind w:left="720"/>
      </w:pPr>
      <w:r>
        <w:t>LDA 2</w:t>
      </w:r>
    </w:p>
    <w:p w14:paraId="1D2A0871" w14:textId="4F357F6E" w:rsidR="00044E72" w:rsidRDefault="00044E72" w:rsidP="00044E72">
      <w:pPr>
        <w:ind w:left="720"/>
      </w:pPr>
      <w:r>
        <w:t>OUT</w:t>
      </w:r>
    </w:p>
    <w:p w14:paraId="40CD7B4A" w14:textId="3803FF9E" w:rsidR="00044E72" w:rsidRDefault="00044E72" w:rsidP="00044E72">
      <w:pPr>
        <w:ind w:left="720"/>
      </w:pPr>
      <w:r>
        <w:t>HLT</w:t>
      </w:r>
    </w:p>
    <w:p w14:paraId="03BD7113" w14:textId="77777777" w:rsidR="008C302C" w:rsidRDefault="008C302C"/>
    <w:p w14:paraId="13EA48A3" w14:textId="4A69212C" w:rsidR="00044E72" w:rsidRDefault="00044E72">
      <w:r>
        <w:t>This is Load the “A” register from the value at memory address 2</w:t>
      </w:r>
      <w:r w:rsidR="00076720">
        <w:t>;</w:t>
      </w:r>
      <w:r>
        <w:t xml:space="preserve"> place the value in register “A” into the output display</w:t>
      </w:r>
      <w:r w:rsidR="00076720">
        <w:t>;</w:t>
      </w:r>
      <w:r>
        <w:t xml:space="preserve"> </w:t>
      </w:r>
      <w:r w:rsidR="00076720">
        <w:t>then</w:t>
      </w:r>
      <w:r>
        <w:t xml:space="preserve"> halt the clock.</w:t>
      </w:r>
    </w:p>
    <w:p w14:paraId="5C3DA530" w14:textId="77777777" w:rsidR="00044E72" w:rsidRDefault="00044E72"/>
    <w:p w14:paraId="74FCA42E" w14:textId="7C6B5FF1" w:rsidR="00044E72" w:rsidRDefault="004A6DC6">
      <w:r>
        <w:t xml:space="preserve">Let’s decode the “LDA 2”.  This is “Load the A register from memory address 2”.  So that means our instruction contains the Operation Code “0001” and </w:t>
      </w:r>
      <w:r w:rsidR="00FF2D14">
        <w:t>Operand (</w:t>
      </w:r>
      <w:r>
        <w:t>data address</w:t>
      </w:r>
      <w:r w:rsidR="00FF2D14">
        <w:t>)</w:t>
      </w:r>
      <w:r>
        <w:t xml:space="preserve"> “0010”.  We will need to get that address out of the instruction and back into the memory address register to then get the value from that address and put it into register A.  Although it sounds like a lot, it is only 2 microcode steps.</w:t>
      </w:r>
    </w:p>
    <w:p w14:paraId="47CB89FE" w14:textId="77777777" w:rsidR="004A6DC6" w:rsidRDefault="004A6DC6"/>
    <w:p w14:paraId="63B02F2E" w14:textId="3C0FC680" w:rsidR="004A6DC6" w:rsidRDefault="004A6DC6">
      <w:r>
        <w:t>Fetch</w:t>
      </w:r>
    </w:p>
    <w:p w14:paraId="6B0A3F5D" w14:textId="77777777" w:rsidR="004A6DC6" w:rsidRDefault="004A6DC6" w:rsidP="004A6DC6">
      <w:pPr>
        <w:ind w:left="720"/>
      </w:pPr>
      <w:r>
        <w:t>Our T0 microcode signal is:  CO | MI</w:t>
      </w:r>
    </w:p>
    <w:p w14:paraId="032DBC5D" w14:textId="77777777" w:rsidR="004A6DC6" w:rsidRDefault="004A6DC6" w:rsidP="004A6DC6">
      <w:pPr>
        <w:ind w:left="720"/>
      </w:pPr>
      <w:r>
        <w:t>Our T1 microcode signal is:  RO | II | CE</w:t>
      </w:r>
    </w:p>
    <w:p w14:paraId="3C976F22" w14:textId="77777777" w:rsidR="004A6DC6" w:rsidRDefault="004A6DC6"/>
    <w:p w14:paraId="6E48F369" w14:textId="5ED301BC" w:rsidR="004A6DC6" w:rsidRDefault="004A6DC6">
      <w:r>
        <w:t>Get the address from the instruction back into the memory address register – so “instruction out</w:t>
      </w:r>
      <w:r w:rsidR="00076720">
        <w:t xml:space="preserve"> (IO)</w:t>
      </w:r>
      <w:r>
        <w:t>” and “Memory Address In</w:t>
      </w:r>
      <w:r w:rsidR="00076720">
        <w:t xml:space="preserve"> (MI)</w:t>
      </w:r>
      <w:r>
        <w:t>”:</w:t>
      </w:r>
    </w:p>
    <w:p w14:paraId="6A0F37D1" w14:textId="77777777" w:rsidR="004A6DC6" w:rsidRDefault="004A6DC6"/>
    <w:p w14:paraId="6653123E" w14:textId="2C63C346" w:rsidR="004A6DC6" w:rsidRDefault="004A6DC6" w:rsidP="004A6DC6">
      <w:pPr>
        <w:ind w:left="720"/>
      </w:pPr>
      <w:r>
        <w:t>Our T2 microcode signal is:  IO | MI</w:t>
      </w:r>
    </w:p>
    <w:p w14:paraId="65DB54DA" w14:textId="573B1DB6" w:rsidR="004A6DC6" w:rsidRDefault="004A6DC6" w:rsidP="004A6DC6">
      <w:pPr>
        <w:ind w:left="720"/>
      </w:pPr>
    </w:p>
    <w:p w14:paraId="332025F1" w14:textId="171A78CE" w:rsidR="004A6DC6" w:rsidRDefault="004A6DC6" w:rsidP="004A6DC6">
      <w:r>
        <w:t>Then, from memory into the “A” register – RAM Out</w:t>
      </w:r>
      <w:r w:rsidR="00FF2D14">
        <w:t xml:space="preserve"> (RO)</w:t>
      </w:r>
      <w:r>
        <w:t>, A In</w:t>
      </w:r>
      <w:r w:rsidR="00FF2D14">
        <w:t xml:space="preserve"> (AI)</w:t>
      </w:r>
      <w:r>
        <w:t>:</w:t>
      </w:r>
    </w:p>
    <w:p w14:paraId="62097EA2" w14:textId="77777777" w:rsidR="004A6DC6" w:rsidRDefault="004A6DC6" w:rsidP="004A6DC6">
      <w:pPr>
        <w:ind w:left="720"/>
      </w:pPr>
    </w:p>
    <w:p w14:paraId="6EB61C4F" w14:textId="69887928" w:rsidR="004A6DC6" w:rsidRDefault="004A6DC6" w:rsidP="004A6DC6">
      <w:pPr>
        <w:ind w:left="720"/>
      </w:pPr>
      <w:r>
        <w:t>Our T3 microcode signal is:  RO | AI</w:t>
      </w:r>
    </w:p>
    <w:p w14:paraId="7E47BFB0" w14:textId="77777777" w:rsidR="004A6DC6" w:rsidRDefault="004A6DC6" w:rsidP="004A6DC6"/>
    <w:p w14:paraId="509C7846" w14:textId="3E11362A" w:rsidR="004A6DC6" w:rsidRDefault="004A6DC6" w:rsidP="004A6DC6">
      <w:r>
        <w:t>So our “Load A” instruction uses 4 microcode cycles – the 2 Instruction Fetch, and 2 to perform the actual instruction.</w:t>
      </w:r>
    </w:p>
    <w:p w14:paraId="45EB3441" w14:textId="77777777" w:rsidR="004A6DC6" w:rsidRDefault="004A6DC6"/>
    <w:p w14:paraId="57836921" w14:textId="435A1655" w:rsidR="008C302C" w:rsidRDefault="004A6DC6">
      <w:r>
        <w:t>Moving on to the “OUT” instruction, it needs to get the value out of the “A” register, and put it into the Output Display register.  That will be all of one microcode step</w:t>
      </w:r>
      <w:r w:rsidR="00FF2D14">
        <w:t xml:space="preserve"> after the Fetch</w:t>
      </w:r>
    </w:p>
    <w:p w14:paraId="00638613" w14:textId="77777777" w:rsidR="004A6DC6" w:rsidRDefault="004A6DC6"/>
    <w:p w14:paraId="6BF3D22B" w14:textId="77777777" w:rsidR="004A6DC6" w:rsidRDefault="004A6DC6" w:rsidP="004A6DC6">
      <w:r>
        <w:t>Fetch</w:t>
      </w:r>
    </w:p>
    <w:p w14:paraId="03D2AA5E" w14:textId="77777777" w:rsidR="004A6DC6" w:rsidRDefault="004A6DC6" w:rsidP="004A6DC6">
      <w:pPr>
        <w:ind w:left="720"/>
      </w:pPr>
      <w:r>
        <w:t>Our T0 microcode signal is:  CO | MI</w:t>
      </w:r>
    </w:p>
    <w:p w14:paraId="43DE9D9B" w14:textId="77777777" w:rsidR="004A6DC6" w:rsidRDefault="004A6DC6" w:rsidP="004A6DC6">
      <w:pPr>
        <w:ind w:left="720"/>
      </w:pPr>
      <w:r>
        <w:t>Our T1 microcode signal is:  RO | II | CE</w:t>
      </w:r>
    </w:p>
    <w:p w14:paraId="7E11CA23" w14:textId="77777777" w:rsidR="004A6DC6" w:rsidRDefault="004A6DC6"/>
    <w:p w14:paraId="1B089343" w14:textId="0B853CAA" w:rsidR="004A6DC6" w:rsidRDefault="004A6DC6">
      <w:r>
        <w:t>Now we need “A OUT</w:t>
      </w:r>
      <w:r w:rsidR="00FF2D14">
        <w:t xml:space="preserve"> (AO)</w:t>
      </w:r>
      <w:r>
        <w:t>” and “OUTPUT DISPLAY IN</w:t>
      </w:r>
      <w:r w:rsidR="00FF2D14">
        <w:t xml:space="preserve"> (OI)</w:t>
      </w:r>
      <w:r>
        <w:t>”:</w:t>
      </w:r>
    </w:p>
    <w:p w14:paraId="4DCC8723" w14:textId="77777777" w:rsidR="004A6DC6" w:rsidRDefault="004A6DC6"/>
    <w:p w14:paraId="719F2C90" w14:textId="6F244F33" w:rsidR="004A6DC6" w:rsidRDefault="004A6DC6" w:rsidP="004A6DC6">
      <w:pPr>
        <w:ind w:left="720"/>
      </w:pPr>
      <w:r>
        <w:t>Our T2 microcode signal is:  AO | OI</w:t>
      </w:r>
    </w:p>
    <w:p w14:paraId="53399A2D" w14:textId="77777777" w:rsidR="00FF2D14" w:rsidRDefault="00FF2D14"/>
    <w:p w14:paraId="02B34B42" w14:textId="62FE5CC3" w:rsidR="004A6DC6" w:rsidRDefault="00FF2D14">
      <w:r>
        <w:t>A</w:t>
      </w:r>
      <w:r w:rsidR="004A6DC6">
        <w:t>nd we already know how to do “HALT”</w:t>
      </w:r>
    </w:p>
    <w:p w14:paraId="12D612C3" w14:textId="77777777" w:rsidR="00076720" w:rsidRDefault="00076720" w:rsidP="00076720">
      <w:pPr>
        <w:ind w:left="720"/>
      </w:pPr>
    </w:p>
    <w:p w14:paraId="199B0213" w14:textId="63DC9B6B" w:rsidR="00FF2D14" w:rsidRDefault="00076720" w:rsidP="00FF2D14">
      <w:pPr>
        <w:ind w:left="720"/>
      </w:pPr>
      <w:r>
        <w:t>Our T3 microcode signal is:  HLT</w:t>
      </w:r>
    </w:p>
    <w:p w14:paraId="1BB86D05" w14:textId="04B7CFB2" w:rsidR="004A6DC6" w:rsidRDefault="004A6DC6">
      <w:r>
        <w:lastRenderedPageBreak/>
        <w:t>Run this, and the display will show “240”, which in hex is “F0”.  That is the “HLT” instruction code. Yes, we used an instruction (HLT) as a data value to be displayed.  Bytes are just Bytes.  They are only instructions when processed by the Instruction Decoder.</w:t>
      </w:r>
    </w:p>
    <w:p w14:paraId="32715DCB" w14:textId="77777777" w:rsidR="003B474E" w:rsidRDefault="003B474E"/>
    <w:p w14:paraId="135A5DF9" w14:textId="1F4C8F62" w:rsidR="003B474E" w:rsidRDefault="003B474E">
      <w:r>
        <w:t>This should scare you.  The Instruction Register does not care if you accidentally put what you think is data in it. It will decode it and do stuff.  Data Registers do not care if you put addresses in them.  They will happ</w:t>
      </w:r>
      <w:r w:rsidR="002C1585">
        <w:t>i</w:t>
      </w:r>
      <w:r>
        <w:t>ly add them together whether the result is what you expected or not.</w:t>
      </w:r>
    </w:p>
    <w:p w14:paraId="55107938" w14:textId="77777777" w:rsidR="003B474E" w:rsidRDefault="003B474E"/>
    <w:p w14:paraId="52F8A71C" w14:textId="1312FC2C" w:rsidR="003B474E" w:rsidRDefault="003B474E">
      <w:r>
        <w:t>All data is just that. Raw Data.  Until something interprets it, it has no “meaning”.</w:t>
      </w:r>
    </w:p>
    <w:p w14:paraId="0C4A3E20" w14:textId="77777777" w:rsidR="003B474E" w:rsidRDefault="003B474E"/>
    <w:p w14:paraId="40177679" w14:textId="78E8F974" w:rsidR="003B474E" w:rsidRDefault="003B474E">
      <w:r>
        <w:t xml:space="preserve">There is a very old and very politically incorrect joke about data and information.  </w:t>
      </w:r>
    </w:p>
    <w:p w14:paraId="2D256014" w14:textId="77777777" w:rsidR="003B474E" w:rsidRDefault="003B474E"/>
    <w:p w14:paraId="740A74EF" w14:textId="14FEA1A4" w:rsidR="003B474E" w:rsidRPr="003B474E" w:rsidRDefault="003B474E">
      <w:pPr>
        <w:rPr>
          <w:i/>
          <w:iCs/>
        </w:rPr>
      </w:pPr>
      <w:r w:rsidRPr="003B474E">
        <w:rPr>
          <w:i/>
          <w:iCs/>
        </w:rPr>
        <w:t>362436  is just raw data.  It carries no meaning, and puts no image in your mind.</w:t>
      </w:r>
    </w:p>
    <w:p w14:paraId="17746431" w14:textId="1B66DA3A" w:rsidR="003B474E" w:rsidRPr="003B474E" w:rsidRDefault="003B474E">
      <w:pPr>
        <w:rPr>
          <w:i/>
          <w:iCs/>
        </w:rPr>
      </w:pPr>
      <w:r w:rsidRPr="003B474E">
        <w:rPr>
          <w:i/>
          <w:iCs/>
        </w:rPr>
        <w:t>362,436 – we just added a comma, but now you think of it as a value.  It starts to mean something.</w:t>
      </w:r>
    </w:p>
    <w:p w14:paraId="396953E6" w14:textId="65DD9201" w:rsidR="003B474E" w:rsidRPr="003B474E" w:rsidRDefault="003B474E">
      <w:pPr>
        <w:rPr>
          <w:i/>
          <w:iCs/>
        </w:rPr>
      </w:pPr>
      <w:r w:rsidRPr="003B474E">
        <w:rPr>
          <w:i/>
          <w:iCs/>
        </w:rPr>
        <w:t>36-24-36 – now, that is information!</w:t>
      </w:r>
    </w:p>
    <w:p w14:paraId="5D805CAD" w14:textId="77777777" w:rsidR="003B474E" w:rsidRDefault="003B474E"/>
    <w:p w14:paraId="53C5D28B" w14:textId="413FFACE" w:rsidR="003B474E" w:rsidRDefault="003B474E">
      <w:r>
        <w:t>And most of you reading this are probably too young to get that reference.  And I’m too old to care if you do understand it and it offends you. It is a simple example that really explains the difference in the terms data and information.</w:t>
      </w:r>
    </w:p>
    <w:p w14:paraId="102F3221" w14:textId="77777777" w:rsidR="003B474E" w:rsidRDefault="003B474E"/>
    <w:p w14:paraId="6C9E7BA3" w14:textId="77777777" w:rsidR="003B474E" w:rsidRDefault="003B474E"/>
    <w:p w14:paraId="34B3DC89" w14:textId="77777777" w:rsidR="0030489C" w:rsidRDefault="0030489C" w:rsidP="0030489C">
      <w:pPr>
        <w:pStyle w:val="Heading2"/>
      </w:pPr>
      <w:r>
        <w:t>Microcode Instructions</w:t>
      </w:r>
    </w:p>
    <w:p w14:paraId="36E14747" w14:textId="77777777" w:rsidR="0030489C" w:rsidRDefault="0030489C">
      <w:pPr>
        <w:spacing w:after="60"/>
      </w:pPr>
    </w:p>
    <w:p w14:paraId="69E7C333" w14:textId="77777777" w:rsidR="0030489C" w:rsidRDefault="0030489C" w:rsidP="0030489C">
      <w:pPr>
        <w:spacing w:after="60"/>
      </w:pPr>
      <w:r>
        <w:t>Let’s take each of our assembly/machine language instructions, and learn the microcode steps for them.</w:t>
      </w:r>
    </w:p>
    <w:p w14:paraId="3BAB6343" w14:textId="77777777" w:rsidR="0030489C" w:rsidRDefault="0030489C" w:rsidP="0030489C">
      <w:pPr>
        <w:spacing w:after="60"/>
      </w:pPr>
    </w:p>
    <w:p w14:paraId="4CE0332B" w14:textId="7B385896" w:rsidR="0030489C" w:rsidRDefault="0030489C" w:rsidP="0030489C">
      <w:pPr>
        <w:pStyle w:val="Heading3"/>
      </w:pPr>
      <w:r>
        <w:t>NOP</w:t>
      </w:r>
    </w:p>
    <w:p w14:paraId="3BD4D904" w14:textId="07BFAB2C" w:rsidR="0030489C" w:rsidRDefault="0030489C" w:rsidP="0030489C">
      <w:r>
        <w:t>The “No Operation” instruction merely performs the Instruction Fetch cycle; this is frequently used as a delay step, or used to “reserve” a few bytes of memory for later modifications.</w:t>
      </w:r>
    </w:p>
    <w:p w14:paraId="7BEA8C6C" w14:textId="1D8EE2B9" w:rsidR="0030489C" w:rsidRDefault="0030489C" w:rsidP="0030489C">
      <w:r>
        <w:t>As such, it is only the 2 steps:</w:t>
      </w:r>
    </w:p>
    <w:p w14:paraId="486EFEAD" w14:textId="77777777" w:rsidR="0030489C" w:rsidRDefault="0030489C" w:rsidP="0030489C"/>
    <w:p w14:paraId="0F2C6C81" w14:textId="3751663A" w:rsidR="0030489C" w:rsidRDefault="0030489C" w:rsidP="0030489C">
      <w:r>
        <w:t>CO|MI  - Program Counter Out; Memory Address Register In</w:t>
      </w:r>
    </w:p>
    <w:p w14:paraId="282A0B5C" w14:textId="16C25807" w:rsidR="0030489C" w:rsidRDefault="0030489C" w:rsidP="0030489C">
      <w:r>
        <w:t>RO|II  - RAM Out; Instruction Register In</w:t>
      </w:r>
    </w:p>
    <w:p w14:paraId="7F87F688" w14:textId="77777777" w:rsidR="0030489C" w:rsidRDefault="0030489C" w:rsidP="0030489C"/>
    <w:p w14:paraId="751A2BA9" w14:textId="77777777" w:rsidR="0030489C" w:rsidRPr="0030489C" w:rsidRDefault="0030489C" w:rsidP="0030489C"/>
    <w:p w14:paraId="5017CC9D" w14:textId="3085365E" w:rsidR="0030489C" w:rsidRDefault="0030489C" w:rsidP="0030489C">
      <w:pPr>
        <w:pStyle w:val="Heading3"/>
      </w:pPr>
      <w:r>
        <w:t>LDA</w:t>
      </w:r>
    </w:p>
    <w:p w14:paraId="7EA460CF" w14:textId="02627B5F" w:rsidR="0030489C" w:rsidRDefault="0030489C" w:rsidP="0030489C">
      <w:r>
        <w:t>The “Load A Register” instruction uses the operand as the address of a value to be loaded into the A register. As such, it does the Instruction Fetch, then uses its operand to load the MAR, then move the value from RAM to the A register:</w:t>
      </w:r>
    </w:p>
    <w:p w14:paraId="771FD346" w14:textId="77777777" w:rsidR="0030489C" w:rsidRDefault="0030489C" w:rsidP="0030489C"/>
    <w:p w14:paraId="724A5082" w14:textId="10A077C7" w:rsidR="0030489C" w:rsidRDefault="0030489C" w:rsidP="0030489C">
      <w:r>
        <w:t>CO|MI  - Program Counter Out; Memory Address Register In</w:t>
      </w:r>
    </w:p>
    <w:p w14:paraId="27FF8510" w14:textId="77777777" w:rsidR="0030489C" w:rsidRDefault="0030489C" w:rsidP="0030489C">
      <w:r>
        <w:t>RO|II  - RAM Out; Instruction Register In</w:t>
      </w:r>
    </w:p>
    <w:p w14:paraId="60FF839E" w14:textId="40D82852" w:rsidR="0030489C" w:rsidRDefault="0030489C" w:rsidP="0030489C">
      <w:r>
        <w:t>IO|MI – Instruction Register Out; Memory Address Register In</w:t>
      </w:r>
    </w:p>
    <w:p w14:paraId="06112D28" w14:textId="42FAB16F" w:rsidR="0030489C" w:rsidRDefault="0030489C" w:rsidP="0030489C">
      <w:r>
        <w:t>RO|AI – RAM Out; A register In</w:t>
      </w:r>
    </w:p>
    <w:p w14:paraId="4C7D42BF" w14:textId="77777777" w:rsidR="0030489C" w:rsidRPr="0030489C" w:rsidRDefault="0030489C" w:rsidP="0030489C"/>
    <w:p w14:paraId="3C1194A1" w14:textId="01837F75" w:rsidR="0030489C" w:rsidRDefault="0030489C" w:rsidP="0030489C">
      <w:pPr>
        <w:pStyle w:val="Heading3"/>
      </w:pPr>
      <w:r>
        <w:t>ADD</w:t>
      </w:r>
    </w:p>
    <w:p w14:paraId="0FF81ED4" w14:textId="025B7D13" w:rsidR="0030489C" w:rsidRDefault="0030489C" w:rsidP="0030489C">
      <w:r>
        <w:t>The “Add” instruction uses the ALU to perform the addition via its full-adder circuit.  It uses the operand as the address of the value to be added to the current value of the “A” Register. This value is placed into the “B” Register, the ALU automatically adds these values, we get the output of the ALU, and place that back into the “A” register.  We also set the Carry and Zero flags based on the result of the Addition.</w:t>
      </w:r>
    </w:p>
    <w:p w14:paraId="6FCE1088" w14:textId="77777777" w:rsidR="0030489C" w:rsidRDefault="0030489C" w:rsidP="0030489C"/>
    <w:p w14:paraId="3A86F129" w14:textId="77777777" w:rsidR="0030489C" w:rsidRDefault="0030489C" w:rsidP="0030489C">
      <w:r>
        <w:t>CO|MI  - Program Counter Out; Memory Address Register In</w:t>
      </w:r>
    </w:p>
    <w:p w14:paraId="65DE7720" w14:textId="77777777" w:rsidR="0030489C" w:rsidRDefault="0030489C" w:rsidP="0030489C">
      <w:r>
        <w:t>RO|II  - RAM Out; Instruction Register In</w:t>
      </w:r>
    </w:p>
    <w:p w14:paraId="228D0089" w14:textId="77777777" w:rsidR="0030489C" w:rsidRDefault="0030489C" w:rsidP="0030489C">
      <w:r>
        <w:t>IO|MI – Instruction Register Out; Memory Address Register In</w:t>
      </w:r>
    </w:p>
    <w:p w14:paraId="165A4F8E" w14:textId="21790322" w:rsidR="0030489C" w:rsidRDefault="0030489C" w:rsidP="0030489C">
      <w:r>
        <w:t>RO|</w:t>
      </w:r>
      <w:r>
        <w:t>B</w:t>
      </w:r>
      <w:r>
        <w:t xml:space="preserve">I – RAM Out; </w:t>
      </w:r>
      <w:r>
        <w:t>B</w:t>
      </w:r>
      <w:r>
        <w:t xml:space="preserve"> register In</w:t>
      </w:r>
    </w:p>
    <w:p w14:paraId="71786B41" w14:textId="6386BC6C" w:rsidR="0030489C" w:rsidRDefault="0030489C" w:rsidP="0030489C">
      <w:r>
        <w:t>EO|AI|FI  – ALU (Sum) Out; A Register In, Set the Carry and Zero flags</w:t>
      </w:r>
    </w:p>
    <w:p w14:paraId="4DD9E083" w14:textId="77777777" w:rsidR="0030489C" w:rsidRDefault="0030489C" w:rsidP="0030489C"/>
    <w:p w14:paraId="453F3FAD" w14:textId="77777777" w:rsidR="0030489C" w:rsidRPr="0030489C" w:rsidRDefault="0030489C" w:rsidP="0030489C"/>
    <w:p w14:paraId="097FA60E" w14:textId="2CBD4DAC" w:rsidR="0030489C" w:rsidRDefault="0030489C" w:rsidP="0030489C">
      <w:pPr>
        <w:pStyle w:val="Heading3"/>
      </w:pPr>
      <w:r>
        <w:t>SUB</w:t>
      </w:r>
    </w:p>
    <w:p w14:paraId="6728C477" w14:textId="09DA9843" w:rsidR="0030489C" w:rsidRDefault="0030489C" w:rsidP="0030489C">
      <w:r>
        <w:t>The “Subtract” instruction also uses the ALU to perform what appears to be a subtraction. However, the ALU only contains a full-adder circuit, so uses the grammar school trick of performing subtraction by adding the negative of the value.  Remember kids – “Ten Minus Five” is the same as “Ten Plus Negative Five”.  Setting the “SU” bit uses an inverter chip to flip the value, and raises the “Carry In” to make it the “Two’s Complement” in binary.  So our code is nearly identical to the ADD above, just with the “SU” signal added:</w:t>
      </w:r>
    </w:p>
    <w:p w14:paraId="5B9DAA58" w14:textId="77777777" w:rsidR="0030489C" w:rsidRDefault="0030489C" w:rsidP="0030489C"/>
    <w:p w14:paraId="3C2546F9" w14:textId="77777777" w:rsidR="0030489C" w:rsidRDefault="0030489C" w:rsidP="0030489C">
      <w:r>
        <w:t>CO|MI  - Program Counter Out; Memory Address Register In</w:t>
      </w:r>
    </w:p>
    <w:p w14:paraId="7D209AB1" w14:textId="77777777" w:rsidR="0030489C" w:rsidRDefault="0030489C" w:rsidP="0030489C">
      <w:r>
        <w:t>RO|II  - RAM Out; Instruction Register In</w:t>
      </w:r>
    </w:p>
    <w:p w14:paraId="66DB6924" w14:textId="77777777" w:rsidR="0030489C" w:rsidRDefault="0030489C" w:rsidP="0030489C">
      <w:r>
        <w:t>IO|MI – Instruction Register Out; Memory Address Register In</w:t>
      </w:r>
    </w:p>
    <w:p w14:paraId="0A5D7933" w14:textId="77777777" w:rsidR="0030489C" w:rsidRDefault="0030489C" w:rsidP="0030489C">
      <w:r>
        <w:t>RO|BI – RAM Out; B register In</w:t>
      </w:r>
    </w:p>
    <w:p w14:paraId="3EFF5B51" w14:textId="7D338084" w:rsidR="0030489C" w:rsidRDefault="0030489C" w:rsidP="0030489C">
      <w:r>
        <w:t>EO|AI|</w:t>
      </w:r>
      <w:r>
        <w:t>SU|</w:t>
      </w:r>
      <w:r>
        <w:t>FI  – ALU (Sum) Out; A Register In,</w:t>
      </w:r>
      <w:r>
        <w:t xml:space="preserve"> Set the Subtract signal,</w:t>
      </w:r>
      <w:r>
        <w:t xml:space="preserve"> Set the Carry and Zero flags</w:t>
      </w:r>
    </w:p>
    <w:p w14:paraId="7D4EE9D7" w14:textId="77777777" w:rsidR="0030489C" w:rsidRPr="0030489C" w:rsidRDefault="0030489C" w:rsidP="0030489C"/>
    <w:p w14:paraId="01121818" w14:textId="39828731" w:rsidR="0030489C" w:rsidRDefault="0030489C" w:rsidP="0030489C">
      <w:pPr>
        <w:pStyle w:val="Heading3"/>
      </w:pPr>
      <w:r>
        <w:t>STA</w:t>
      </w:r>
    </w:p>
    <w:p w14:paraId="28726312" w14:textId="5C492555" w:rsidR="0030489C" w:rsidRDefault="0030489C" w:rsidP="0030489C">
      <w:r>
        <w:t>The “Store A register at address” instruction uses the operand as the address where the value in the A register is to be stored.  As such, it gets the address from the instruction, then gets the output of A and places it into RAM.</w:t>
      </w:r>
    </w:p>
    <w:p w14:paraId="4BBA4EC7" w14:textId="77777777" w:rsidR="0030489C" w:rsidRDefault="0030489C" w:rsidP="0030489C"/>
    <w:p w14:paraId="37914593" w14:textId="77777777" w:rsidR="0030489C" w:rsidRDefault="0030489C" w:rsidP="0030489C">
      <w:r>
        <w:t>CO|MI  - Program Counter Out; Memory Address Register In</w:t>
      </w:r>
    </w:p>
    <w:p w14:paraId="5B26F038" w14:textId="77777777" w:rsidR="0030489C" w:rsidRDefault="0030489C" w:rsidP="0030489C">
      <w:r>
        <w:t>RO|II  - RAM Out; Instruction Register In</w:t>
      </w:r>
    </w:p>
    <w:p w14:paraId="7FDA69AF" w14:textId="77777777" w:rsidR="0030489C" w:rsidRDefault="0030489C" w:rsidP="0030489C">
      <w:r>
        <w:t>IO|MI – Instruction Register Out; Memory Address Register In</w:t>
      </w:r>
    </w:p>
    <w:p w14:paraId="03679379" w14:textId="56BD5C15" w:rsidR="0030489C" w:rsidRPr="0030489C" w:rsidRDefault="0030489C" w:rsidP="0030489C">
      <w:r>
        <w:t>AO|RI – A Register Out; RAM In</w:t>
      </w:r>
    </w:p>
    <w:p w14:paraId="3F4B20EA" w14:textId="77777777" w:rsidR="0030489C" w:rsidRDefault="0030489C">
      <w:pPr>
        <w:spacing w:after="60"/>
        <w:rPr>
          <w:rFonts w:eastAsiaTheme="majorEastAsia" w:cstheme="majorBidi"/>
          <w:color w:val="0F4761" w:themeColor="accent1" w:themeShade="BF"/>
          <w:sz w:val="28"/>
          <w:szCs w:val="28"/>
        </w:rPr>
      </w:pPr>
      <w:r>
        <w:br w:type="page"/>
      </w:r>
    </w:p>
    <w:p w14:paraId="2E32FC41" w14:textId="247889CC" w:rsidR="0030489C" w:rsidRDefault="0030489C" w:rsidP="0030489C">
      <w:pPr>
        <w:pStyle w:val="Heading3"/>
      </w:pPr>
      <w:r>
        <w:lastRenderedPageBreak/>
        <w:t>LDI</w:t>
      </w:r>
    </w:p>
    <w:p w14:paraId="2EDF91A4" w14:textId="0714FD7E" w:rsidR="0030489C" w:rsidRDefault="0030489C" w:rsidP="0030489C">
      <w:r>
        <w:t>The “Load Immediate Value in A Register” uses the operand itself as the 4-bit value to be loaded into the A register. We use the normal “Instruction Register Out”, but instead of loading it into the MAR, we just put it in A:</w:t>
      </w:r>
    </w:p>
    <w:p w14:paraId="62AE8F0B" w14:textId="77777777" w:rsidR="0030489C" w:rsidRDefault="0030489C" w:rsidP="0030489C">
      <w:r>
        <w:t>CO|MI  - Program Counter Out; Memory Address Register In</w:t>
      </w:r>
    </w:p>
    <w:p w14:paraId="5DB2814B" w14:textId="77777777" w:rsidR="0030489C" w:rsidRDefault="0030489C" w:rsidP="0030489C">
      <w:r>
        <w:t>RO|II  - RAM Out; Instruction Register In</w:t>
      </w:r>
    </w:p>
    <w:p w14:paraId="24171475" w14:textId="73728AEC" w:rsidR="0030489C" w:rsidRDefault="0030489C" w:rsidP="0030489C">
      <w:r>
        <w:t>IO|</w:t>
      </w:r>
      <w:r>
        <w:t>A</w:t>
      </w:r>
      <w:r>
        <w:t xml:space="preserve">I – Instruction Register Out; </w:t>
      </w:r>
      <w:r>
        <w:t>A Register In</w:t>
      </w:r>
    </w:p>
    <w:p w14:paraId="78445FA9" w14:textId="77777777" w:rsidR="0030489C" w:rsidRPr="0030489C" w:rsidRDefault="0030489C" w:rsidP="0030489C"/>
    <w:p w14:paraId="7504118B" w14:textId="3CD20BDA" w:rsidR="0030489C" w:rsidRDefault="0030489C" w:rsidP="0030489C">
      <w:pPr>
        <w:pStyle w:val="Heading3"/>
      </w:pPr>
      <w:r>
        <w:t>JMP</w:t>
      </w:r>
    </w:p>
    <w:p w14:paraId="5497898D" w14:textId="79D7717D" w:rsidR="0030489C" w:rsidRDefault="0030489C" w:rsidP="0030489C">
      <w:r>
        <w:t>The “Jump” instruction and its variants (Jump on Carry, Jump on Zero) update the Program Counter so the address of the “next” instruction to be fetched is changed.  This uses the operand as the 4-bit value to be loaded into the Program Counter.</w:t>
      </w:r>
    </w:p>
    <w:p w14:paraId="31C00F45" w14:textId="77777777" w:rsidR="0030489C" w:rsidRDefault="0030489C" w:rsidP="0030489C"/>
    <w:p w14:paraId="27020DED" w14:textId="77777777" w:rsidR="0030489C" w:rsidRDefault="0030489C" w:rsidP="0030489C">
      <w:r>
        <w:t>CO|MI  - Program Counter Out; Memory Address Register In</w:t>
      </w:r>
    </w:p>
    <w:p w14:paraId="14DCF49F" w14:textId="77777777" w:rsidR="0030489C" w:rsidRDefault="0030489C" w:rsidP="0030489C">
      <w:r>
        <w:t>RO|II  - RAM Out; Instruction Register In</w:t>
      </w:r>
    </w:p>
    <w:p w14:paraId="7BA14216" w14:textId="6EC5C5DF" w:rsidR="0030489C" w:rsidRDefault="0030489C" w:rsidP="0030489C">
      <w:r>
        <w:t>IO|</w:t>
      </w:r>
      <w:r>
        <w:t>J</w:t>
      </w:r>
      <w:r>
        <w:t xml:space="preserve"> – Instruction Register Out; </w:t>
      </w:r>
      <w:r>
        <w:t>“J” (Program Counter In)</w:t>
      </w:r>
    </w:p>
    <w:p w14:paraId="18CA6143" w14:textId="77777777" w:rsidR="0030489C" w:rsidRPr="0030489C" w:rsidRDefault="0030489C" w:rsidP="0030489C"/>
    <w:p w14:paraId="3821F539" w14:textId="30CAD4D8" w:rsidR="0030489C" w:rsidRDefault="0030489C" w:rsidP="0030489C">
      <w:pPr>
        <w:pStyle w:val="Heading3"/>
      </w:pPr>
      <w:r>
        <w:t xml:space="preserve">JC </w:t>
      </w:r>
      <w:r>
        <w:t>and JZ</w:t>
      </w:r>
    </w:p>
    <w:p w14:paraId="4D999C72" w14:textId="478E8EC7" w:rsidR="0030489C" w:rsidRPr="0030489C" w:rsidRDefault="0030489C" w:rsidP="0030489C">
      <w:r>
        <w:t>The “Jump on Carry” and “Jump On Zero” rely on the settings of these flags.  If set, then the jump (IO|J) is performed; if not set, then the instruction is basically a “NOP”.</w:t>
      </w:r>
    </w:p>
    <w:p w14:paraId="1EB0967F" w14:textId="38DB4638" w:rsidR="0030489C" w:rsidRDefault="0030489C" w:rsidP="0030489C">
      <w:pPr>
        <w:pStyle w:val="Heading3"/>
      </w:pPr>
      <w:r>
        <w:t>O</w:t>
      </w:r>
      <w:r>
        <w:t xml:space="preserve">UT </w:t>
      </w:r>
    </w:p>
    <w:p w14:paraId="2ECF84AC" w14:textId="6921E9C0" w:rsidR="0030489C" w:rsidRDefault="0030489C" w:rsidP="0030489C">
      <w:r>
        <w:t>The “Output” instruction places a value into the register driving the 7-Segment display unit. It takes whatever value is in the A register and puts it into the Output Register</w:t>
      </w:r>
    </w:p>
    <w:p w14:paraId="158C237C" w14:textId="77777777" w:rsidR="0030489C" w:rsidRDefault="0030489C" w:rsidP="0030489C"/>
    <w:p w14:paraId="189D74F5" w14:textId="77777777" w:rsidR="0030489C" w:rsidRDefault="0030489C" w:rsidP="0030489C">
      <w:r>
        <w:t>CO|MI  - Program Counter Out; Memory Address Register In</w:t>
      </w:r>
    </w:p>
    <w:p w14:paraId="6B9C9299" w14:textId="77777777" w:rsidR="0030489C" w:rsidRDefault="0030489C" w:rsidP="0030489C">
      <w:r>
        <w:t>RO|II  - RAM Out; Instruction Register In</w:t>
      </w:r>
    </w:p>
    <w:p w14:paraId="70B0EF3D" w14:textId="3B60F037" w:rsidR="0030489C" w:rsidRDefault="0030489C" w:rsidP="0030489C">
      <w:r>
        <w:t>A</w:t>
      </w:r>
      <w:r>
        <w:t>O|</w:t>
      </w:r>
      <w:r>
        <w:t>OI</w:t>
      </w:r>
      <w:r>
        <w:t xml:space="preserve"> – </w:t>
      </w:r>
      <w:r>
        <w:t>A Register Out; Output Register In</w:t>
      </w:r>
    </w:p>
    <w:p w14:paraId="43A7D4DA" w14:textId="77777777" w:rsidR="0030489C" w:rsidRPr="0030489C" w:rsidRDefault="0030489C" w:rsidP="0030489C"/>
    <w:p w14:paraId="778A55EF" w14:textId="57C4ED95" w:rsidR="0030489C" w:rsidRDefault="0030489C" w:rsidP="0030489C">
      <w:pPr>
        <w:pStyle w:val="Heading3"/>
      </w:pPr>
      <w:r>
        <w:t>HLT</w:t>
      </w:r>
    </w:p>
    <w:p w14:paraId="5477CA5B" w14:textId="51865DA2" w:rsidR="0030489C" w:rsidRDefault="0030489C" w:rsidP="0030489C">
      <w:r>
        <w:t>Our “Halt” instruction stops the master clock.</w:t>
      </w:r>
    </w:p>
    <w:p w14:paraId="149CE52E" w14:textId="77777777" w:rsidR="0030489C" w:rsidRDefault="0030489C" w:rsidP="0030489C"/>
    <w:p w14:paraId="26CF41C7" w14:textId="77777777" w:rsidR="0030489C" w:rsidRDefault="0030489C" w:rsidP="0030489C">
      <w:r>
        <w:t>CO|MI  - Program Counter Out; Memory Address Register In</w:t>
      </w:r>
    </w:p>
    <w:p w14:paraId="781B3F8A" w14:textId="77777777" w:rsidR="0030489C" w:rsidRDefault="0030489C" w:rsidP="0030489C">
      <w:r>
        <w:t>RO|II  - RAM Out; Instruction Register In</w:t>
      </w:r>
    </w:p>
    <w:p w14:paraId="48617F94" w14:textId="3DA3E018" w:rsidR="0030489C" w:rsidRDefault="0030489C" w:rsidP="0030489C">
      <w:r>
        <w:t>HLT</w:t>
      </w:r>
      <w:r>
        <w:t xml:space="preserve"> – </w:t>
      </w:r>
      <w:r>
        <w:t>Stop the Master Clock</w:t>
      </w:r>
    </w:p>
    <w:p w14:paraId="3A4AB95E" w14:textId="77777777" w:rsidR="0030489C" w:rsidRPr="0030489C" w:rsidRDefault="0030489C" w:rsidP="0030489C"/>
    <w:p w14:paraId="244A2E55" w14:textId="77777777" w:rsidR="0030489C" w:rsidRDefault="0030489C">
      <w:pPr>
        <w:spacing w:after="60"/>
      </w:pPr>
    </w:p>
    <w:p w14:paraId="5E548598" w14:textId="73085C8C" w:rsidR="000B51CE" w:rsidRDefault="000B51CE">
      <w:pPr>
        <w:spacing w:after="60"/>
      </w:pPr>
      <w:r>
        <w:br w:type="page"/>
      </w:r>
    </w:p>
    <w:p w14:paraId="72A4D8EB" w14:textId="33EF2CDC" w:rsidR="000B51CE" w:rsidRDefault="0030489C" w:rsidP="000B51CE">
      <w:pPr>
        <w:pStyle w:val="Heading2"/>
      </w:pPr>
      <w:r>
        <w:lastRenderedPageBreak/>
        <w:t>Storing Microcode Signals in an EEPROM</w:t>
      </w:r>
    </w:p>
    <w:p w14:paraId="05A180C3" w14:textId="77777777" w:rsidR="000B51CE" w:rsidRDefault="000B51CE"/>
    <w:p w14:paraId="5C32D3DE" w14:textId="52CCD321" w:rsidR="000B51CE" w:rsidRDefault="000B51CE">
      <w:r>
        <w:t xml:space="preserve">This is the signal coding for the EEPROMs to drive the microcode execution steps. Note that every instruction starts with the 2 step “Instruction Fetch”.  The code to write the EEPROMs adds the correct signals for the Jump on Carry and Jump on Zero based on the flag values. Based on the flag values for the Zero and Carry flag, certain sets will have step </w:t>
      </w:r>
      <w:r w:rsidR="0030489C">
        <w:t>T</w:t>
      </w:r>
      <w:r>
        <w:t xml:space="preserve">2 set to “IO | J” which takes the 4-bit operand from the Instruction Register and places it into the Program Counter.  There are 4 sets of these instructions created in the EEPROMS for </w:t>
      </w:r>
      <w:r w:rsidR="0030489C">
        <w:t>neither flag set</w:t>
      </w:r>
      <w:r>
        <w:t xml:space="preserve">, Zero </w:t>
      </w:r>
      <w:r w:rsidR="0030489C">
        <w:t>s</w:t>
      </w:r>
      <w:r>
        <w:t xml:space="preserve">et, Carry </w:t>
      </w:r>
      <w:r w:rsidR="0030489C">
        <w:t>s</w:t>
      </w:r>
      <w:r>
        <w:t>et, and both set.  You will see these in the code as Z0C0, Z1C0, Z0C1, and Z1C1.</w:t>
      </w:r>
    </w:p>
    <w:p w14:paraId="7F4F81BD" w14:textId="77777777" w:rsidR="000B51CE" w:rsidRDefault="000B51CE"/>
    <w:p w14:paraId="7A559A74" w14:textId="09CEAD1E" w:rsidR="000B51CE" w:rsidRDefault="000B51CE" w:rsidP="000B51CE">
      <w:r>
        <w:t xml:space="preserve">CO|MI, RO|II|CE,  </w:t>
      </w:r>
      <w:r>
        <w:tab/>
        <w:t xml:space="preserve">0,      </w:t>
      </w:r>
      <w:r>
        <w:tab/>
        <w:t xml:space="preserve">0,      </w:t>
      </w:r>
      <w:r>
        <w:tab/>
        <w:t xml:space="preserve">0,           </w:t>
      </w:r>
      <w:r>
        <w:tab/>
      </w:r>
      <w:r>
        <w:tab/>
        <w:t>0, 0, 0    // 0000 - NOP</w:t>
      </w:r>
    </w:p>
    <w:p w14:paraId="41134D9A" w14:textId="05DB37A7" w:rsidR="000B51CE" w:rsidRDefault="000B51CE" w:rsidP="000B51CE">
      <w:r>
        <w:t xml:space="preserve">CO|MI, </w:t>
      </w:r>
      <w:r>
        <w:tab/>
        <w:t xml:space="preserve">RO|II|CE, </w:t>
      </w:r>
      <w:r>
        <w:tab/>
        <w:t>IO|MI,</w:t>
      </w:r>
      <w:r>
        <w:tab/>
        <w:t>RO|AI,</w:t>
      </w:r>
      <w:r>
        <w:tab/>
        <w:t>0,</w:t>
      </w:r>
      <w:r>
        <w:tab/>
      </w:r>
      <w:r>
        <w:tab/>
        <w:t>0,0,0      // 0001 - LDA</w:t>
      </w:r>
    </w:p>
    <w:p w14:paraId="1C94D15B" w14:textId="52080E79" w:rsidR="000B51CE" w:rsidRDefault="000B51CE" w:rsidP="000B51CE">
      <w:r>
        <w:t>CO|MI, RO|II|CE,</w:t>
      </w:r>
      <w:r>
        <w:tab/>
        <w:t>IO|MI,</w:t>
      </w:r>
      <w:r>
        <w:tab/>
        <w:t xml:space="preserve">RO|BI,  EO|AI|FI,    </w:t>
      </w:r>
      <w:r>
        <w:tab/>
        <w:t>0, 0, 0    // 0010 - ADD</w:t>
      </w:r>
    </w:p>
    <w:p w14:paraId="143063AE" w14:textId="190438E9" w:rsidR="000B51CE" w:rsidRDefault="000B51CE" w:rsidP="000B51CE">
      <w:r>
        <w:t>CO|MI, RO|II|CE,</w:t>
      </w:r>
      <w:r>
        <w:tab/>
        <w:t>IO|MI,</w:t>
      </w:r>
      <w:r>
        <w:tab/>
        <w:t>RO|BI,  EO|AI|SU|FI,</w:t>
      </w:r>
      <w:r>
        <w:tab/>
        <w:t>0, 0, 0    // 0011 - SUB</w:t>
      </w:r>
    </w:p>
    <w:p w14:paraId="1F6CD8F6" w14:textId="5AF456D4" w:rsidR="000B51CE" w:rsidRDefault="000B51CE" w:rsidP="000B51CE">
      <w:r>
        <w:t>CO|MI, RO|II|CE,</w:t>
      </w:r>
      <w:r>
        <w:tab/>
        <w:t>IO|MI,</w:t>
      </w:r>
      <w:r>
        <w:tab/>
        <w:t xml:space="preserve">AO|RI,  0,           </w:t>
      </w:r>
      <w:r>
        <w:tab/>
      </w:r>
      <w:r>
        <w:tab/>
        <w:t>0, 0, 0    // 0100 - STA</w:t>
      </w:r>
    </w:p>
    <w:p w14:paraId="2DCC2B89" w14:textId="11159045" w:rsidR="000B51CE" w:rsidRDefault="000B51CE" w:rsidP="000B51CE">
      <w:r>
        <w:t>CO|MI, RO|II|CE,</w:t>
      </w:r>
      <w:r>
        <w:tab/>
        <w:t>IO|AI,</w:t>
      </w:r>
      <w:r>
        <w:tab/>
        <w:t>0,</w:t>
      </w:r>
      <w:r>
        <w:tab/>
        <w:t xml:space="preserve">0,           </w:t>
      </w:r>
      <w:r>
        <w:tab/>
      </w:r>
      <w:r>
        <w:tab/>
        <w:t>0, 0, 0    // 0101 - LDI</w:t>
      </w:r>
    </w:p>
    <w:p w14:paraId="0CAEFC44" w14:textId="225A2242" w:rsidR="000B51CE" w:rsidRDefault="000B51CE" w:rsidP="000B51CE">
      <w:r>
        <w:t>CO|MI, RO|II|CE,</w:t>
      </w:r>
      <w:r>
        <w:tab/>
        <w:t xml:space="preserve">IO|J, </w:t>
      </w:r>
      <w:r>
        <w:tab/>
        <w:t>0,</w:t>
      </w:r>
      <w:r>
        <w:tab/>
        <w:t xml:space="preserve">0,           </w:t>
      </w:r>
      <w:r>
        <w:tab/>
      </w:r>
      <w:r>
        <w:tab/>
        <w:t>0, 0, 0    // 0110 - JMP</w:t>
      </w:r>
    </w:p>
    <w:p w14:paraId="301079D9" w14:textId="4099ED22" w:rsidR="000B51CE" w:rsidRDefault="000B51CE" w:rsidP="000B51CE">
      <w:r>
        <w:t>CO|MI, RO|II|CE,</w:t>
      </w:r>
      <w:r>
        <w:tab/>
        <w:t>0,</w:t>
      </w:r>
      <w:r>
        <w:tab/>
        <w:t>0,</w:t>
      </w:r>
      <w:r>
        <w:tab/>
        <w:t xml:space="preserve">0,          </w:t>
      </w:r>
      <w:r>
        <w:tab/>
      </w:r>
      <w:r>
        <w:tab/>
        <w:t>0, 0, 0    // 0111 - JC</w:t>
      </w:r>
    </w:p>
    <w:p w14:paraId="031F35B4" w14:textId="6C2B154E" w:rsidR="000B51CE" w:rsidRDefault="000B51CE" w:rsidP="000B51CE">
      <w:r>
        <w:t>CO|MI, RO|II|CE,</w:t>
      </w:r>
      <w:r>
        <w:tab/>
        <w:t>0,</w:t>
      </w:r>
      <w:r>
        <w:tab/>
        <w:t>0,</w:t>
      </w:r>
      <w:r>
        <w:tab/>
        <w:t xml:space="preserve">0,          </w:t>
      </w:r>
      <w:r>
        <w:tab/>
      </w:r>
      <w:r>
        <w:tab/>
        <w:t>0, 0, 0    // 1000 - JZ</w:t>
      </w:r>
    </w:p>
    <w:p w14:paraId="5F5BF2E3" w14:textId="4BDD3703" w:rsidR="000B51CE" w:rsidRDefault="000B51CE" w:rsidP="000B51CE">
      <w:r>
        <w:t>CO|MI, RO|II|CE,</w:t>
      </w:r>
      <w:r>
        <w:tab/>
        <w:t>0,</w:t>
      </w:r>
      <w:r>
        <w:tab/>
        <w:t>0,</w:t>
      </w:r>
      <w:r>
        <w:tab/>
        <w:t xml:space="preserve">0,          </w:t>
      </w:r>
      <w:r>
        <w:tab/>
      </w:r>
      <w:r>
        <w:tab/>
        <w:t>0, 0, 0    // 1001</w:t>
      </w:r>
    </w:p>
    <w:p w14:paraId="6581C6A8" w14:textId="5824F016" w:rsidR="000B51CE" w:rsidRDefault="000B51CE" w:rsidP="000B51CE">
      <w:r>
        <w:t>CO|MI, RO|II|CE,</w:t>
      </w:r>
      <w:r>
        <w:tab/>
        <w:t>0,</w:t>
      </w:r>
      <w:r>
        <w:tab/>
        <w:t>0,</w:t>
      </w:r>
      <w:r>
        <w:tab/>
        <w:t xml:space="preserve">0,           </w:t>
      </w:r>
      <w:r>
        <w:tab/>
      </w:r>
      <w:r>
        <w:tab/>
        <w:t>0, 0, 0    // 1010</w:t>
      </w:r>
    </w:p>
    <w:p w14:paraId="3EAF03DB" w14:textId="60B2B2CC" w:rsidR="000B51CE" w:rsidRDefault="000B51CE" w:rsidP="000B51CE">
      <w:r>
        <w:t>CO|MI, RO|II|CE,</w:t>
      </w:r>
      <w:r>
        <w:tab/>
        <w:t>0,</w:t>
      </w:r>
      <w:r>
        <w:tab/>
        <w:t>0,</w:t>
      </w:r>
      <w:r>
        <w:tab/>
        <w:t xml:space="preserve">0,           </w:t>
      </w:r>
      <w:r>
        <w:tab/>
      </w:r>
      <w:r>
        <w:tab/>
        <w:t>0, 0, 0    // 1011</w:t>
      </w:r>
    </w:p>
    <w:p w14:paraId="5B33C6D1" w14:textId="17429267" w:rsidR="000B51CE" w:rsidRDefault="000B51CE" w:rsidP="000B51CE">
      <w:r>
        <w:t>CO|MI, RO|II|CE,</w:t>
      </w:r>
      <w:r>
        <w:tab/>
        <w:t>0,</w:t>
      </w:r>
      <w:r>
        <w:tab/>
        <w:t>0,</w:t>
      </w:r>
      <w:r>
        <w:tab/>
        <w:t xml:space="preserve">0,           </w:t>
      </w:r>
      <w:r>
        <w:tab/>
      </w:r>
      <w:r>
        <w:tab/>
        <w:t>0, 0, 0    // 1100</w:t>
      </w:r>
    </w:p>
    <w:p w14:paraId="6C5F2D18" w14:textId="7C39940E" w:rsidR="000B51CE" w:rsidRDefault="000B51CE" w:rsidP="000B51CE">
      <w:r>
        <w:t>CO|MI, RO|II|CE,</w:t>
      </w:r>
      <w:r>
        <w:tab/>
        <w:t>0,</w:t>
      </w:r>
      <w:r>
        <w:tab/>
        <w:t>0,</w:t>
      </w:r>
      <w:r>
        <w:tab/>
        <w:t xml:space="preserve">0,           </w:t>
      </w:r>
      <w:r>
        <w:tab/>
      </w:r>
      <w:r>
        <w:tab/>
        <w:t>0, 0, 0    // 1101</w:t>
      </w:r>
    </w:p>
    <w:p w14:paraId="1A51E483" w14:textId="038FD98F" w:rsidR="000B51CE" w:rsidRDefault="000B51CE" w:rsidP="000B51CE">
      <w:r>
        <w:t>CO|MI, RO|II|CE,</w:t>
      </w:r>
      <w:r>
        <w:tab/>
        <w:t>AO|OI,</w:t>
      </w:r>
      <w:r>
        <w:tab/>
        <w:t>0,</w:t>
      </w:r>
      <w:r>
        <w:tab/>
        <w:t xml:space="preserve">0,          </w:t>
      </w:r>
      <w:r>
        <w:tab/>
      </w:r>
      <w:r>
        <w:tab/>
        <w:t>0, 0, 0    // 1110 - OUT</w:t>
      </w:r>
    </w:p>
    <w:p w14:paraId="564F34D2" w14:textId="2C1C6A05" w:rsidR="000B51CE" w:rsidRDefault="000B51CE" w:rsidP="000B51CE">
      <w:r>
        <w:t>CO|MI, RO|II|CE,</w:t>
      </w:r>
      <w:r>
        <w:tab/>
        <w:t>HLT,</w:t>
      </w:r>
      <w:r>
        <w:tab/>
        <w:t>0,</w:t>
      </w:r>
      <w:r>
        <w:tab/>
        <w:t xml:space="preserve">0,           </w:t>
      </w:r>
      <w:r>
        <w:tab/>
      </w:r>
      <w:r>
        <w:tab/>
        <w:t xml:space="preserve">0, 0, 0    // 1111 </w:t>
      </w:r>
      <w:r w:rsidR="0030489C">
        <w:t>–</w:t>
      </w:r>
      <w:r>
        <w:t xml:space="preserve"> HLT</w:t>
      </w:r>
    </w:p>
    <w:p w14:paraId="3FED37B1" w14:textId="0F9E2A40" w:rsidR="0030489C" w:rsidRDefault="0030489C">
      <w:pPr>
        <w:spacing w:after="60"/>
      </w:pPr>
      <w:r>
        <w:br w:type="page"/>
      </w:r>
      <w:r w:rsidR="007E7758">
        <w:lastRenderedPageBreak/>
        <w:t>So I hope this gives you a view into the internal workings of a computer and how the circuits are triggered to perform their magic.</w:t>
      </w:r>
    </w:p>
    <w:sectPr w:rsidR="003048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940A60"/>
    <w:multiLevelType w:val="hybridMultilevel"/>
    <w:tmpl w:val="4AE0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D00BFF"/>
    <w:multiLevelType w:val="hybridMultilevel"/>
    <w:tmpl w:val="D8EC6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2A7393"/>
    <w:multiLevelType w:val="hybridMultilevel"/>
    <w:tmpl w:val="2386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6233508">
    <w:abstractNumId w:val="2"/>
  </w:num>
  <w:num w:numId="2" w16cid:durableId="1625234842">
    <w:abstractNumId w:val="1"/>
  </w:num>
  <w:num w:numId="3" w16cid:durableId="8682268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6B8"/>
    <w:rsid w:val="00044E72"/>
    <w:rsid w:val="000567E5"/>
    <w:rsid w:val="00076720"/>
    <w:rsid w:val="000B51CE"/>
    <w:rsid w:val="000E59CE"/>
    <w:rsid w:val="00122892"/>
    <w:rsid w:val="00213BC4"/>
    <w:rsid w:val="0021737F"/>
    <w:rsid w:val="00273468"/>
    <w:rsid w:val="002C1585"/>
    <w:rsid w:val="0030489C"/>
    <w:rsid w:val="00323E07"/>
    <w:rsid w:val="00345A2D"/>
    <w:rsid w:val="003967D9"/>
    <w:rsid w:val="003B474E"/>
    <w:rsid w:val="004552D3"/>
    <w:rsid w:val="0047588B"/>
    <w:rsid w:val="004A6DC6"/>
    <w:rsid w:val="0051074B"/>
    <w:rsid w:val="005B0939"/>
    <w:rsid w:val="006213F4"/>
    <w:rsid w:val="006340D9"/>
    <w:rsid w:val="007856B8"/>
    <w:rsid w:val="007E7758"/>
    <w:rsid w:val="00823C37"/>
    <w:rsid w:val="008C302C"/>
    <w:rsid w:val="0092343C"/>
    <w:rsid w:val="00A70012"/>
    <w:rsid w:val="00C824BE"/>
    <w:rsid w:val="00D60B4A"/>
    <w:rsid w:val="00DE685A"/>
    <w:rsid w:val="00FF2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E50E"/>
  <w15:chartTrackingRefBased/>
  <w15:docId w15:val="{F3553AFB-3D5D-4886-984D-A191327B4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pPr>
  </w:style>
  <w:style w:type="paragraph" w:styleId="Heading1">
    <w:name w:val="heading 1"/>
    <w:basedOn w:val="Normal"/>
    <w:next w:val="Normal"/>
    <w:link w:val="Heading1Char"/>
    <w:uiPriority w:val="9"/>
    <w:qFormat/>
    <w:rsid w:val="007856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856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856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856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56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56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56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56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56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6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856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856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856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56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56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56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56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56B8"/>
    <w:rPr>
      <w:rFonts w:eastAsiaTheme="majorEastAsia" w:cstheme="majorBidi"/>
      <w:color w:val="272727" w:themeColor="text1" w:themeTint="D8"/>
    </w:rPr>
  </w:style>
  <w:style w:type="paragraph" w:styleId="Title">
    <w:name w:val="Title"/>
    <w:basedOn w:val="Normal"/>
    <w:next w:val="Normal"/>
    <w:link w:val="TitleChar"/>
    <w:uiPriority w:val="10"/>
    <w:qFormat/>
    <w:rsid w:val="007856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56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56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56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56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56B8"/>
    <w:rPr>
      <w:i/>
      <w:iCs/>
      <w:color w:val="404040" w:themeColor="text1" w:themeTint="BF"/>
    </w:rPr>
  </w:style>
  <w:style w:type="paragraph" w:styleId="ListParagraph">
    <w:name w:val="List Paragraph"/>
    <w:basedOn w:val="Normal"/>
    <w:uiPriority w:val="34"/>
    <w:qFormat/>
    <w:rsid w:val="007856B8"/>
    <w:pPr>
      <w:ind w:left="720"/>
      <w:contextualSpacing/>
    </w:pPr>
  </w:style>
  <w:style w:type="character" w:styleId="IntenseEmphasis">
    <w:name w:val="Intense Emphasis"/>
    <w:basedOn w:val="DefaultParagraphFont"/>
    <w:uiPriority w:val="21"/>
    <w:qFormat/>
    <w:rsid w:val="007856B8"/>
    <w:rPr>
      <w:i/>
      <w:iCs/>
      <w:color w:val="0F4761" w:themeColor="accent1" w:themeShade="BF"/>
    </w:rPr>
  </w:style>
  <w:style w:type="paragraph" w:styleId="IntenseQuote">
    <w:name w:val="Intense Quote"/>
    <w:basedOn w:val="Normal"/>
    <w:next w:val="Normal"/>
    <w:link w:val="IntenseQuoteChar"/>
    <w:uiPriority w:val="30"/>
    <w:qFormat/>
    <w:rsid w:val="007856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56B8"/>
    <w:rPr>
      <w:i/>
      <w:iCs/>
      <w:color w:val="0F4761" w:themeColor="accent1" w:themeShade="BF"/>
    </w:rPr>
  </w:style>
  <w:style w:type="character" w:styleId="IntenseReference">
    <w:name w:val="Intense Reference"/>
    <w:basedOn w:val="DefaultParagraphFont"/>
    <w:uiPriority w:val="32"/>
    <w:qFormat/>
    <w:rsid w:val="007856B8"/>
    <w:rPr>
      <w:b/>
      <w:bCs/>
      <w:smallCaps/>
      <w:color w:val="0F4761" w:themeColor="accent1" w:themeShade="BF"/>
      <w:spacing w:val="5"/>
    </w:rPr>
  </w:style>
  <w:style w:type="character" w:styleId="Hyperlink">
    <w:name w:val="Hyperlink"/>
    <w:basedOn w:val="DefaultParagraphFont"/>
    <w:uiPriority w:val="99"/>
    <w:unhideWhenUsed/>
    <w:rsid w:val="006340D9"/>
    <w:rPr>
      <w:color w:val="467886" w:themeColor="hyperlink"/>
      <w:u w:val="single"/>
    </w:rPr>
  </w:style>
  <w:style w:type="character" w:styleId="UnresolvedMention">
    <w:name w:val="Unresolved Mention"/>
    <w:basedOn w:val="DefaultParagraphFont"/>
    <w:uiPriority w:val="99"/>
    <w:semiHidden/>
    <w:unhideWhenUsed/>
    <w:rsid w:val="006340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847111">
      <w:bodyDiv w:val="1"/>
      <w:marLeft w:val="0"/>
      <w:marRight w:val="0"/>
      <w:marTop w:val="0"/>
      <w:marBottom w:val="0"/>
      <w:divBdr>
        <w:top w:val="none" w:sz="0" w:space="0" w:color="auto"/>
        <w:left w:val="none" w:sz="0" w:space="0" w:color="auto"/>
        <w:bottom w:val="none" w:sz="0" w:space="0" w:color="auto"/>
        <w:right w:val="none" w:sz="0" w:space="0" w:color="auto"/>
      </w:divBdr>
    </w:div>
    <w:div w:id="1632323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eater.net/8bit/kits" TargetMode="External"/><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13</Pages>
  <Words>3191</Words>
  <Characters>18193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dc:creator>
  <cp:keywords/>
  <dc:description/>
  <cp:lastModifiedBy>Louis</cp:lastModifiedBy>
  <cp:revision>7</cp:revision>
  <dcterms:created xsi:type="dcterms:W3CDTF">2025-05-16T14:40:00Z</dcterms:created>
  <dcterms:modified xsi:type="dcterms:W3CDTF">2025-05-20T12:18:00Z</dcterms:modified>
</cp:coreProperties>
</file>